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8B" w:rsidRPr="00BD3BBC" w:rsidRDefault="00BD3BBC" w:rsidP="00BD3BB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Protokoll </w:t>
      </w:r>
      <w:r w:rsidR="00072A5B">
        <w:rPr>
          <w:b/>
          <w:sz w:val="40"/>
          <w:szCs w:val="40"/>
        </w:rPr>
        <w:t>Dienstgespräch am 23</w:t>
      </w:r>
      <w:r w:rsidR="0003318B" w:rsidRPr="00910D58">
        <w:rPr>
          <w:b/>
          <w:sz w:val="40"/>
          <w:szCs w:val="40"/>
        </w:rPr>
        <w:t>.</w:t>
      </w:r>
      <w:r w:rsidR="00342C3B">
        <w:rPr>
          <w:b/>
          <w:sz w:val="40"/>
          <w:szCs w:val="40"/>
        </w:rPr>
        <w:t>03.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6237"/>
        <w:gridCol w:w="1412"/>
      </w:tblGrid>
      <w:tr w:rsidR="0003318B" w:rsidTr="00BD3BBC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Ort</w:t>
            </w:r>
          </w:p>
        </w:tc>
        <w:tc>
          <w:tcPr>
            <w:tcW w:w="6237" w:type="dxa"/>
          </w:tcPr>
          <w:p w:rsidR="0003318B" w:rsidRDefault="00BD3BBC" w:rsidP="00E02D0E">
            <w:pPr>
              <w:rPr>
                <w:b/>
              </w:rPr>
            </w:pPr>
            <w:r>
              <w:rPr>
                <w:b/>
              </w:rPr>
              <w:t>Inhalt</w:t>
            </w:r>
          </w:p>
        </w:tc>
        <w:tc>
          <w:tcPr>
            <w:tcW w:w="1412" w:type="dxa"/>
          </w:tcPr>
          <w:p w:rsidR="0003318B" w:rsidRDefault="00BD3BBC" w:rsidP="00E02D0E">
            <w:pPr>
              <w:rPr>
                <w:b/>
              </w:rPr>
            </w:pPr>
            <w:r>
              <w:rPr>
                <w:b/>
              </w:rPr>
              <w:t>Wer?</w:t>
            </w:r>
          </w:p>
        </w:tc>
      </w:tr>
      <w:tr w:rsidR="0003318B" w:rsidTr="00BD3BBC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Wohnheime</w:t>
            </w:r>
          </w:p>
        </w:tc>
        <w:tc>
          <w:tcPr>
            <w:tcW w:w="6237" w:type="dxa"/>
          </w:tcPr>
          <w:p w:rsidR="003150B4" w:rsidRDefault="00BD3BBC" w:rsidP="00BD3BBC">
            <w:pPr>
              <w:pStyle w:val="Listenabsatz"/>
              <w:numPr>
                <w:ilvl w:val="0"/>
                <w:numId w:val="4"/>
              </w:numPr>
            </w:pPr>
            <w:r>
              <w:t xml:space="preserve">Ulrich hält Rücksprache mit Fam. Linnemann für kleinere Verschönerungsarbeiten im </w:t>
            </w:r>
            <w:proofErr w:type="spellStart"/>
            <w:r>
              <w:t>Eckertweg</w:t>
            </w:r>
            <w:proofErr w:type="spellEnd"/>
          </w:p>
          <w:p w:rsidR="00BD3BBC" w:rsidRDefault="00BD3BBC" w:rsidP="00BD3BBC">
            <w:pPr>
              <w:pStyle w:val="Listenabsatz"/>
              <w:numPr>
                <w:ilvl w:val="0"/>
                <w:numId w:val="4"/>
              </w:numPr>
            </w:pPr>
            <w:r>
              <w:t xml:space="preserve">Zuwegung zum </w:t>
            </w:r>
            <w:proofErr w:type="spellStart"/>
            <w:r>
              <w:t>Eckertweg</w:t>
            </w:r>
            <w:proofErr w:type="spellEnd"/>
            <w:r>
              <w:t xml:space="preserve"> wird in diesen Tagen fertig</w:t>
            </w:r>
          </w:p>
          <w:p w:rsidR="00BD3BBC" w:rsidRDefault="00BD3BBC" w:rsidP="00BD3BBC">
            <w:pPr>
              <w:pStyle w:val="Listenabsatz"/>
              <w:numPr>
                <w:ilvl w:val="0"/>
                <w:numId w:val="4"/>
              </w:numPr>
            </w:pPr>
            <w:r>
              <w:t>Wohnung Siemens ist jetzt im Rohzustand und Trockenbauer und Fliesenleger können rein</w:t>
            </w:r>
          </w:p>
          <w:p w:rsidR="00BD3BBC" w:rsidRDefault="00BD3BBC" w:rsidP="00BD3BBC">
            <w:pPr>
              <w:pStyle w:val="Listenabsatz"/>
              <w:numPr>
                <w:ilvl w:val="0"/>
                <w:numId w:val="4"/>
              </w:numPr>
            </w:pPr>
            <w:r>
              <w:t>Ali soll nicht mehr in der Hermannstr. arbeiten kommen – Studis reinigen hier selber weiter</w:t>
            </w:r>
          </w:p>
          <w:p w:rsidR="00DD4809" w:rsidRDefault="00BD3BBC" w:rsidP="00E02D0E">
            <w:pPr>
              <w:pStyle w:val="Listenabsatz"/>
              <w:numPr>
                <w:ilvl w:val="0"/>
                <w:numId w:val="4"/>
              </w:numPr>
            </w:pPr>
            <w:r>
              <w:t xml:space="preserve">Im </w:t>
            </w:r>
            <w:proofErr w:type="spellStart"/>
            <w:r>
              <w:t>Eckertweg</w:t>
            </w:r>
            <w:proofErr w:type="spellEnd"/>
            <w:r>
              <w:t xml:space="preserve"> bleiben die Reinigungskräfte im Dienst</w:t>
            </w:r>
          </w:p>
          <w:p w:rsidR="00BD3BBC" w:rsidRDefault="00BD3BBC" w:rsidP="00E02D0E">
            <w:pPr>
              <w:pStyle w:val="Listenabsatz"/>
              <w:numPr>
                <w:ilvl w:val="0"/>
                <w:numId w:val="4"/>
              </w:numPr>
            </w:pPr>
            <w:proofErr w:type="spellStart"/>
            <w:r>
              <w:t>To</w:t>
            </w:r>
            <w:proofErr w:type="spellEnd"/>
            <w:r>
              <w:t>-do für die zukünftige Vorstandssitzung: Kündigungsfrist aller Wohnheime von 2 auf 3 Monate verlängern</w:t>
            </w:r>
          </w:p>
          <w:p w:rsidR="00DD4809" w:rsidRPr="00B13D87" w:rsidRDefault="00DD4809" w:rsidP="00E02D0E"/>
        </w:tc>
        <w:tc>
          <w:tcPr>
            <w:tcW w:w="1412" w:type="dxa"/>
          </w:tcPr>
          <w:p w:rsidR="0003318B" w:rsidRDefault="00BD3BBC" w:rsidP="00E02D0E">
            <w:r>
              <w:t>Ulrich</w:t>
            </w:r>
          </w:p>
          <w:p w:rsidR="00BD3BBC" w:rsidRDefault="00BD3BBC" w:rsidP="00E02D0E"/>
          <w:p w:rsidR="00BD3BBC" w:rsidRDefault="00BD3BBC" w:rsidP="00E02D0E"/>
          <w:p w:rsidR="00BD3BBC" w:rsidRDefault="00BD3BBC" w:rsidP="00E02D0E"/>
          <w:p w:rsidR="00BD3BBC" w:rsidRDefault="00BD3BBC" w:rsidP="00E02D0E"/>
          <w:p w:rsidR="00BD3BBC" w:rsidRDefault="00BD3BBC" w:rsidP="00E02D0E">
            <w:r>
              <w:t>Marlies</w:t>
            </w:r>
          </w:p>
          <w:p w:rsidR="00BD3BBC" w:rsidRDefault="00BD3BBC" w:rsidP="00E02D0E"/>
          <w:p w:rsidR="00BD3BBC" w:rsidRDefault="00BD3BBC" w:rsidP="00E02D0E"/>
          <w:p w:rsidR="00BD3BBC" w:rsidRDefault="00BD3BBC" w:rsidP="00E02D0E">
            <w:r>
              <w:t>Ulrich/</w:t>
            </w:r>
          </w:p>
          <w:p w:rsidR="00BD3BBC" w:rsidRPr="00B13D87" w:rsidRDefault="00BD3BBC" w:rsidP="00E02D0E">
            <w:r>
              <w:t>Matthias</w:t>
            </w:r>
          </w:p>
        </w:tc>
      </w:tr>
      <w:tr w:rsidR="0003318B" w:rsidTr="00BD3BBC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Chico</w:t>
            </w:r>
          </w:p>
        </w:tc>
        <w:tc>
          <w:tcPr>
            <w:tcW w:w="6237" w:type="dxa"/>
          </w:tcPr>
          <w:p w:rsidR="00DD4809" w:rsidRDefault="00BD3BBC" w:rsidP="00BD3BBC">
            <w:pPr>
              <w:pStyle w:val="Listenabsatz"/>
              <w:numPr>
                <w:ilvl w:val="0"/>
                <w:numId w:val="4"/>
              </w:numPr>
            </w:pPr>
            <w:r>
              <w:t>Zeitung abbestellen, aber nicht kündigen</w:t>
            </w:r>
          </w:p>
          <w:p w:rsidR="00BD3BBC" w:rsidRDefault="00BD3BBC" w:rsidP="00BD3BBC">
            <w:pPr>
              <w:pStyle w:val="Listenabsatz"/>
              <w:numPr>
                <w:ilvl w:val="0"/>
                <w:numId w:val="4"/>
              </w:numPr>
            </w:pPr>
            <w:r>
              <w:t xml:space="preserve">Beate bespricht mit den </w:t>
            </w:r>
            <w:proofErr w:type="spellStart"/>
            <w:r>
              <w:t>ChicoMA</w:t>
            </w:r>
            <w:proofErr w:type="spellEnd"/>
            <w:r>
              <w:t xml:space="preserve"> einzelne Arbeitszeiten</w:t>
            </w:r>
          </w:p>
          <w:p w:rsidR="00DD4809" w:rsidRPr="00B13D87" w:rsidRDefault="00BD3BBC" w:rsidP="00B13D87">
            <w:pPr>
              <w:pStyle w:val="Listenabsatz"/>
              <w:numPr>
                <w:ilvl w:val="0"/>
                <w:numId w:val="4"/>
              </w:numPr>
            </w:pPr>
            <w:r>
              <w:t xml:space="preserve">Matthias klärt mit GV, ob die </w:t>
            </w:r>
            <w:proofErr w:type="spellStart"/>
            <w:r>
              <w:t>ChicoMA</w:t>
            </w:r>
            <w:proofErr w:type="spellEnd"/>
            <w:r>
              <w:t xml:space="preserve"> (teilweise) aus dem Budget der KHG nach Ende April weiterfinanziert werden können</w:t>
            </w:r>
          </w:p>
        </w:tc>
        <w:tc>
          <w:tcPr>
            <w:tcW w:w="1412" w:type="dxa"/>
          </w:tcPr>
          <w:p w:rsidR="0003318B" w:rsidRDefault="00BD3BBC" w:rsidP="00E6747E">
            <w:r>
              <w:t>Marlies</w:t>
            </w:r>
          </w:p>
          <w:p w:rsidR="00BD3BBC" w:rsidRDefault="00BD3BBC" w:rsidP="00E6747E">
            <w:r>
              <w:t>Beate</w:t>
            </w:r>
          </w:p>
          <w:p w:rsidR="00BD3BBC" w:rsidRPr="00B13D87" w:rsidRDefault="00BD3BBC" w:rsidP="00E6747E">
            <w:r>
              <w:t>Matthias</w:t>
            </w:r>
          </w:p>
        </w:tc>
      </w:tr>
      <w:tr w:rsidR="0003318B" w:rsidTr="00BD3BBC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proofErr w:type="spellStart"/>
            <w:r>
              <w:rPr>
                <w:b/>
              </w:rPr>
              <w:t>Pontstraße</w:t>
            </w:r>
            <w:proofErr w:type="spellEnd"/>
          </w:p>
        </w:tc>
        <w:tc>
          <w:tcPr>
            <w:tcW w:w="6237" w:type="dxa"/>
          </w:tcPr>
          <w:p w:rsidR="003150B4" w:rsidRDefault="00BD3BBC" w:rsidP="00BD3BBC">
            <w:pPr>
              <w:pStyle w:val="Listenabsatz"/>
              <w:numPr>
                <w:ilvl w:val="0"/>
                <w:numId w:val="4"/>
              </w:numPr>
            </w:pPr>
            <w:r>
              <w:t>Matthias richtet für KHG-Zwecke privat einen Zoom-Zugang für Telefonkonferenzen ein und kann die Kosten dem STW in Rechnung stellen (ca. 15€/Monat)</w:t>
            </w:r>
          </w:p>
          <w:p w:rsidR="00BD3BBC" w:rsidRDefault="00BD3BBC" w:rsidP="00BD3BBC">
            <w:pPr>
              <w:pStyle w:val="Listenabsatz"/>
              <w:numPr>
                <w:ilvl w:val="0"/>
                <w:numId w:val="4"/>
              </w:numPr>
            </w:pPr>
            <w:r>
              <w:t xml:space="preserve">Beate richtet eine </w:t>
            </w:r>
            <w:proofErr w:type="spellStart"/>
            <w:r>
              <w:t>Whatsappgruppe</w:t>
            </w:r>
            <w:proofErr w:type="spellEnd"/>
            <w:r>
              <w:t xml:space="preserve"> für die MA von KHG und STW ein, Guido wird von Matthias über einen anderen Messenger informiert</w:t>
            </w:r>
          </w:p>
          <w:p w:rsidR="00BD3BBC" w:rsidRDefault="00BD3BBC" w:rsidP="00BD3BBC">
            <w:pPr>
              <w:pStyle w:val="Listenabsatz"/>
              <w:numPr>
                <w:ilvl w:val="0"/>
                <w:numId w:val="4"/>
              </w:numPr>
            </w:pPr>
            <w:r>
              <w:t xml:space="preserve">Herr </w:t>
            </w:r>
            <w:proofErr w:type="spellStart"/>
            <w:r>
              <w:t>Wierig</w:t>
            </w:r>
            <w:proofErr w:type="spellEnd"/>
            <w:r>
              <w:t xml:space="preserve"> bringt die Plakate zur Kameraüberwachung an (diese liegen in Marias Büro aus)</w:t>
            </w:r>
          </w:p>
          <w:p w:rsidR="00BD3BBC" w:rsidRDefault="00BD3BBC" w:rsidP="00BD3BBC">
            <w:pPr>
              <w:pStyle w:val="Listenabsatz"/>
              <w:numPr>
                <w:ilvl w:val="0"/>
                <w:numId w:val="4"/>
              </w:numPr>
            </w:pPr>
            <w:r>
              <w:t xml:space="preserve">Toreinfahrt ist weiterhin defekt. Da die Türen nicht mehr richtig schließen, überlegt Herr </w:t>
            </w:r>
            <w:proofErr w:type="spellStart"/>
            <w:r>
              <w:t>Wierig</w:t>
            </w:r>
            <w:proofErr w:type="spellEnd"/>
            <w:r>
              <w:t xml:space="preserve"> bzgl. eines alternativen Schlussmechanismus´</w:t>
            </w:r>
          </w:p>
          <w:p w:rsidR="00DD4809" w:rsidRDefault="00BD3BBC" w:rsidP="00E02D0E">
            <w:pPr>
              <w:pStyle w:val="Listenabsatz"/>
              <w:numPr>
                <w:ilvl w:val="0"/>
                <w:numId w:val="4"/>
              </w:numPr>
            </w:pPr>
            <w:r>
              <w:t xml:space="preserve">Herr </w:t>
            </w:r>
            <w:proofErr w:type="spellStart"/>
            <w:r>
              <w:t>Wierig</w:t>
            </w:r>
            <w:proofErr w:type="spellEnd"/>
            <w:r>
              <w:t xml:space="preserve"> fragt bei Herrn Emmerich erneut die Reinigung der Zapfanlage an</w:t>
            </w:r>
          </w:p>
          <w:p w:rsidR="00BD3BBC" w:rsidRPr="00B13D87" w:rsidRDefault="00BD3BBC" w:rsidP="00E02D0E">
            <w:pPr>
              <w:pStyle w:val="Listenabsatz"/>
              <w:numPr>
                <w:ilvl w:val="0"/>
                <w:numId w:val="4"/>
              </w:numPr>
            </w:pPr>
            <w:r>
              <w:t xml:space="preserve">G. </w:t>
            </w:r>
            <w:proofErr w:type="spellStart"/>
            <w:r>
              <w:t>Verbücheln</w:t>
            </w:r>
            <w:proofErr w:type="spellEnd"/>
            <w:r>
              <w:t xml:space="preserve"> ist noch bis inkl. Mittwoch </w:t>
            </w:r>
            <w:proofErr w:type="spellStart"/>
            <w:r>
              <w:t>krank geschrieben</w:t>
            </w:r>
            <w:proofErr w:type="spellEnd"/>
          </w:p>
        </w:tc>
        <w:tc>
          <w:tcPr>
            <w:tcW w:w="1412" w:type="dxa"/>
          </w:tcPr>
          <w:p w:rsidR="00A92141" w:rsidRDefault="00BD3BBC" w:rsidP="00A92141">
            <w:r>
              <w:t>Matthias</w:t>
            </w:r>
          </w:p>
          <w:p w:rsidR="00BD3BBC" w:rsidRDefault="00BD3BBC" w:rsidP="00A92141"/>
          <w:p w:rsidR="00BD3BBC" w:rsidRDefault="00BD3BBC" w:rsidP="00A92141"/>
          <w:p w:rsidR="00BD3BBC" w:rsidRDefault="00BD3BBC" w:rsidP="00A92141">
            <w:r>
              <w:t>Beate</w:t>
            </w:r>
          </w:p>
          <w:p w:rsidR="00BD3BBC" w:rsidRDefault="00BD3BBC" w:rsidP="00A92141"/>
          <w:p w:rsidR="00BD3BBC" w:rsidRDefault="00BD3BBC" w:rsidP="00A92141"/>
          <w:p w:rsidR="00BD3BBC" w:rsidRDefault="00BD3BBC" w:rsidP="00A92141">
            <w:r>
              <w:t xml:space="preserve">Hr. </w:t>
            </w:r>
            <w:proofErr w:type="spellStart"/>
            <w:r>
              <w:t>Wierig</w:t>
            </w:r>
            <w:proofErr w:type="spellEnd"/>
          </w:p>
          <w:p w:rsidR="00BD3BBC" w:rsidRDefault="00BD3BBC" w:rsidP="00A92141"/>
          <w:p w:rsidR="00BD3BBC" w:rsidRDefault="00BD3BBC" w:rsidP="00A92141">
            <w:r>
              <w:t xml:space="preserve">Hr. </w:t>
            </w:r>
            <w:proofErr w:type="spellStart"/>
            <w:r>
              <w:t>Wierig</w:t>
            </w:r>
            <w:proofErr w:type="spellEnd"/>
          </w:p>
          <w:p w:rsidR="00BD3BBC" w:rsidRDefault="00BD3BBC" w:rsidP="00A92141"/>
          <w:p w:rsidR="00BD3BBC" w:rsidRDefault="00BD3BBC" w:rsidP="00A92141"/>
          <w:p w:rsidR="00BD3BBC" w:rsidRPr="00B13D87" w:rsidRDefault="00BD3BBC" w:rsidP="00A92141">
            <w:r>
              <w:t xml:space="preserve">Hr. </w:t>
            </w:r>
            <w:proofErr w:type="spellStart"/>
            <w:r>
              <w:t>Wierig</w:t>
            </w:r>
            <w:proofErr w:type="spellEnd"/>
          </w:p>
          <w:p w:rsidR="00FC64CF" w:rsidRPr="00B13D87" w:rsidRDefault="00FC64CF" w:rsidP="00E02D0E"/>
        </w:tc>
      </w:tr>
      <w:tr w:rsidR="0003318B" w:rsidTr="00BD3BBC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KiTa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A92141" w:rsidRDefault="00BD3BBC" w:rsidP="00BD3BBC">
            <w:pPr>
              <w:pStyle w:val="Listenabsatz"/>
              <w:numPr>
                <w:ilvl w:val="0"/>
                <w:numId w:val="4"/>
              </w:numPr>
            </w:pPr>
            <w:r>
              <w:t>Clearingstelle der Stadt vergibt Kita-Plätze für Berufe der kritischen Gruppen</w:t>
            </w:r>
          </w:p>
          <w:p w:rsidR="00BD3BBC" w:rsidRDefault="00BD3BBC" w:rsidP="00BD3BBC">
            <w:pPr>
              <w:pStyle w:val="Listenabsatz"/>
              <w:numPr>
                <w:ilvl w:val="0"/>
                <w:numId w:val="4"/>
              </w:numPr>
            </w:pPr>
            <w:r>
              <w:t xml:space="preserve">Kita-MA sind tlw. im </w:t>
            </w:r>
            <w:proofErr w:type="spellStart"/>
            <w:r>
              <w:t>homeoffice</w:t>
            </w:r>
            <w:proofErr w:type="spellEnd"/>
          </w:p>
          <w:p w:rsidR="00DD4809" w:rsidRPr="00B13D87" w:rsidRDefault="00BD3BBC" w:rsidP="00E02D0E">
            <w:pPr>
              <w:pStyle w:val="Listenabsatz"/>
              <w:numPr>
                <w:ilvl w:val="0"/>
                <w:numId w:val="4"/>
              </w:numPr>
            </w:pPr>
            <w:r>
              <w:t>Derzeit sind 8 Kinder in der Betreuung</w:t>
            </w:r>
          </w:p>
        </w:tc>
        <w:tc>
          <w:tcPr>
            <w:tcW w:w="1412" w:type="dxa"/>
          </w:tcPr>
          <w:p w:rsidR="0003318B" w:rsidRPr="00B13D87" w:rsidRDefault="0003318B" w:rsidP="00E02D0E"/>
        </w:tc>
      </w:tr>
      <w:tr w:rsidR="0003318B" w:rsidTr="00072A5B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KHG</w:t>
            </w:r>
          </w:p>
        </w:tc>
        <w:tc>
          <w:tcPr>
            <w:tcW w:w="6237" w:type="dxa"/>
          </w:tcPr>
          <w:p w:rsidR="0003318B" w:rsidRDefault="00BD3BBC" w:rsidP="00BD3BBC">
            <w:pPr>
              <w:pStyle w:val="Listenabsatz"/>
              <w:numPr>
                <w:ilvl w:val="0"/>
                <w:numId w:val="4"/>
              </w:numPr>
            </w:pPr>
            <w:r>
              <w:t>Markus vergibt Termine „nur noch“ Mo-Do 10-12 Uhr</w:t>
            </w:r>
          </w:p>
          <w:p w:rsidR="00BD3BBC" w:rsidRDefault="00BD3BBC" w:rsidP="00BD3BBC">
            <w:pPr>
              <w:pStyle w:val="Listenabsatz"/>
              <w:numPr>
                <w:ilvl w:val="0"/>
                <w:numId w:val="4"/>
              </w:numPr>
            </w:pPr>
            <w:r>
              <w:t xml:space="preserve">Beate ändert die Aushänge für KHG und STW an der </w:t>
            </w:r>
            <w:proofErr w:type="spellStart"/>
            <w:r>
              <w:t>Haupttür</w:t>
            </w:r>
            <w:proofErr w:type="spellEnd"/>
            <w:r>
              <w:t xml:space="preserve"> und schickt diese an Guido für die HP und FB</w:t>
            </w:r>
          </w:p>
          <w:p w:rsidR="00072A5B" w:rsidRDefault="00072A5B" w:rsidP="00BD3BBC">
            <w:pPr>
              <w:pStyle w:val="Listenabsatz"/>
              <w:numPr>
                <w:ilvl w:val="0"/>
                <w:numId w:val="4"/>
              </w:numPr>
            </w:pPr>
            <w:r>
              <w:t>Beate klärt mit Jannis die Absage des Seifenkistenrennens, Ordnungsamt und Co. müssen auch informiert werden/Guido postet dies online</w:t>
            </w:r>
          </w:p>
          <w:p w:rsidR="00072A5B" w:rsidRDefault="00072A5B" w:rsidP="00BD3BBC">
            <w:pPr>
              <w:pStyle w:val="Listenabsatz"/>
              <w:numPr>
                <w:ilvl w:val="0"/>
                <w:numId w:val="4"/>
              </w:numPr>
            </w:pPr>
            <w:proofErr w:type="spellStart"/>
            <w:r>
              <w:t>Teamtag</w:t>
            </w:r>
            <w:proofErr w:type="spellEnd"/>
            <w:r>
              <w:t xml:space="preserve"> am 30.03. der KHG wird abgesagt</w:t>
            </w:r>
          </w:p>
          <w:p w:rsidR="00072A5B" w:rsidRPr="00B13D87" w:rsidRDefault="00072A5B" w:rsidP="00BD3BBC">
            <w:pPr>
              <w:pStyle w:val="Listenabsatz"/>
              <w:numPr>
                <w:ilvl w:val="0"/>
                <w:numId w:val="4"/>
              </w:numPr>
            </w:pPr>
            <w:r>
              <w:t>Jeden Montag soll im kl. Saal um 09:30 Uhr ein Dienstgespräch stattfinden</w:t>
            </w:r>
          </w:p>
        </w:tc>
        <w:tc>
          <w:tcPr>
            <w:tcW w:w="1412" w:type="dxa"/>
          </w:tcPr>
          <w:p w:rsidR="00423B0C" w:rsidRDefault="00423B0C" w:rsidP="00E6747E"/>
          <w:p w:rsidR="00DF1792" w:rsidRDefault="00DF1792" w:rsidP="00E6747E">
            <w:r>
              <w:t>Beate/Guido</w:t>
            </w:r>
          </w:p>
          <w:p w:rsidR="00DF1792" w:rsidRDefault="00DF1792" w:rsidP="00E6747E"/>
          <w:p w:rsidR="00DF1792" w:rsidRDefault="00DF1792" w:rsidP="00E6747E">
            <w:r>
              <w:t>Beate/Guido</w:t>
            </w:r>
            <w:bookmarkStart w:id="0" w:name="_GoBack"/>
            <w:bookmarkEnd w:id="0"/>
          </w:p>
          <w:p w:rsidR="00DD4809" w:rsidRDefault="00DD4809" w:rsidP="00E6747E"/>
          <w:p w:rsidR="00DD4809" w:rsidRDefault="00DD4809" w:rsidP="00E6747E"/>
          <w:p w:rsidR="00DD4809" w:rsidRDefault="00DD4809" w:rsidP="00E6747E"/>
          <w:p w:rsidR="00DD4809" w:rsidRDefault="00DD4809" w:rsidP="00E6747E"/>
          <w:p w:rsidR="00DD4809" w:rsidRDefault="00DD4809" w:rsidP="00E6747E"/>
          <w:p w:rsidR="00DD4809" w:rsidRPr="00B13D87" w:rsidRDefault="00DD4809" w:rsidP="00E6747E"/>
        </w:tc>
      </w:tr>
      <w:tr w:rsidR="00072A5B" w:rsidTr="00BD3BBC">
        <w:tc>
          <w:tcPr>
            <w:tcW w:w="1413" w:type="dxa"/>
          </w:tcPr>
          <w:p w:rsidR="00072A5B" w:rsidRDefault="00072A5B" w:rsidP="00E02D0E">
            <w:pPr>
              <w:rPr>
                <w:b/>
              </w:rPr>
            </w:pPr>
            <w:proofErr w:type="spellStart"/>
            <w:r>
              <w:rPr>
                <w:b/>
              </w:rPr>
              <w:t>Heimbach</w:t>
            </w:r>
            <w:proofErr w:type="spellEnd"/>
          </w:p>
        </w:tc>
        <w:tc>
          <w:tcPr>
            <w:tcW w:w="6237" w:type="dxa"/>
            <w:tcBorders>
              <w:bottom w:val="nil"/>
            </w:tcBorders>
          </w:tcPr>
          <w:p w:rsidR="00072A5B" w:rsidRDefault="00072A5B" w:rsidP="00BD3BBC">
            <w:pPr>
              <w:pStyle w:val="Listenabsatz"/>
              <w:numPr>
                <w:ilvl w:val="0"/>
                <w:numId w:val="4"/>
              </w:numPr>
            </w:pPr>
            <w:r>
              <w:t xml:space="preserve">Die Stadt </w:t>
            </w:r>
            <w:proofErr w:type="spellStart"/>
            <w:r>
              <w:t>Heimbach</w:t>
            </w:r>
            <w:proofErr w:type="spellEnd"/>
            <w:r>
              <w:t xml:space="preserve"> hat das Dr. Dicke Haus schließen lassen</w:t>
            </w:r>
          </w:p>
          <w:p w:rsidR="00072A5B" w:rsidRDefault="00072A5B" w:rsidP="00BD3BBC">
            <w:pPr>
              <w:pStyle w:val="Listenabsatz"/>
              <w:numPr>
                <w:ilvl w:val="0"/>
                <w:numId w:val="4"/>
              </w:numPr>
            </w:pPr>
            <w:r>
              <w:t>Storno aller Vermietungen ist bis einschl. 19.04. erfolgt</w:t>
            </w:r>
          </w:p>
        </w:tc>
        <w:tc>
          <w:tcPr>
            <w:tcW w:w="1412" w:type="dxa"/>
          </w:tcPr>
          <w:p w:rsidR="00072A5B" w:rsidRDefault="00072A5B" w:rsidP="00E6747E"/>
        </w:tc>
      </w:tr>
    </w:tbl>
    <w:p w:rsidR="0036190F" w:rsidRDefault="0036190F"/>
    <w:sectPr w:rsidR="0036190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87E" w:rsidRDefault="0021787E" w:rsidP="00072A5B">
      <w:pPr>
        <w:spacing w:after="0" w:line="240" w:lineRule="auto"/>
      </w:pPr>
      <w:r>
        <w:separator/>
      </w:r>
    </w:p>
  </w:endnote>
  <w:endnote w:type="continuationSeparator" w:id="0">
    <w:p w:rsidR="0021787E" w:rsidRDefault="0021787E" w:rsidP="0007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87E" w:rsidRDefault="0021787E" w:rsidP="00072A5B">
      <w:pPr>
        <w:spacing w:after="0" w:line="240" w:lineRule="auto"/>
      </w:pPr>
      <w:r>
        <w:separator/>
      </w:r>
    </w:p>
  </w:footnote>
  <w:footnote w:type="continuationSeparator" w:id="0">
    <w:p w:rsidR="0021787E" w:rsidRDefault="0021787E" w:rsidP="00072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A5B" w:rsidRDefault="00072A5B">
    <w:pPr>
      <w:pStyle w:val="Kopfzeile"/>
    </w:pPr>
    <w:r>
      <w:t>Protokoll STW/KHG</w:t>
    </w:r>
    <w:r>
      <w:ptab w:relativeTo="margin" w:alignment="center" w:leader="none"/>
    </w:r>
    <w:r>
      <w:t>Dienstgespräch vom 23.03.</w:t>
    </w:r>
    <w:r>
      <w:ptab w:relativeTo="margin" w:alignment="right" w:leader="none"/>
    </w:r>
    <w:r>
      <w:t>Protokoll: Matthias Fritz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522D"/>
    <w:multiLevelType w:val="hybridMultilevel"/>
    <w:tmpl w:val="8DA22C14"/>
    <w:lvl w:ilvl="0" w:tplc="3F5C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4F8A"/>
    <w:multiLevelType w:val="hybridMultilevel"/>
    <w:tmpl w:val="55FAD7E6"/>
    <w:lvl w:ilvl="0" w:tplc="C3BA5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7345"/>
    <w:multiLevelType w:val="hybridMultilevel"/>
    <w:tmpl w:val="991C4BE6"/>
    <w:lvl w:ilvl="0" w:tplc="D95AFF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8B"/>
    <w:rsid w:val="0003318B"/>
    <w:rsid w:val="00072A5B"/>
    <w:rsid w:val="0021787E"/>
    <w:rsid w:val="003150B4"/>
    <w:rsid w:val="00342C3B"/>
    <w:rsid w:val="0036190F"/>
    <w:rsid w:val="00423B0C"/>
    <w:rsid w:val="004D4D17"/>
    <w:rsid w:val="00596EC1"/>
    <w:rsid w:val="005E782E"/>
    <w:rsid w:val="00642E21"/>
    <w:rsid w:val="00A92141"/>
    <w:rsid w:val="00AB3A19"/>
    <w:rsid w:val="00B13D87"/>
    <w:rsid w:val="00B66E75"/>
    <w:rsid w:val="00B964DE"/>
    <w:rsid w:val="00BD3BBC"/>
    <w:rsid w:val="00DB2033"/>
    <w:rsid w:val="00DC786F"/>
    <w:rsid w:val="00DD4809"/>
    <w:rsid w:val="00DF1792"/>
    <w:rsid w:val="00E6747E"/>
    <w:rsid w:val="00E9697C"/>
    <w:rsid w:val="00FC64C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0357F-D0F3-4DE4-B517-A9FE04B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31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31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B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72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2A5B"/>
  </w:style>
  <w:style w:type="paragraph" w:styleId="Fuzeile">
    <w:name w:val="footer"/>
    <w:basedOn w:val="Standard"/>
    <w:link w:val="FuzeileZchn"/>
    <w:uiPriority w:val="99"/>
    <w:unhideWhenUsed/>
    <w:rsid w:val="00072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3</cp:revision>
  <cp:lastPrinted>2020-03-23T07:59:00Z</cp:lastPrinted>
  <dcterms:created xsi:type="dcterms:W3CDTF">2020-03-23T11:02:00Z</dcterms:created>
  <dcterms:modified xsi:type="dcterms:W3CDTF">2020-03-23T11:02:00Z</dcterms:modified>
</cp:coreProperties>
</file>