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E4" w:rsidRDefault="008A5F39" w:rsidP="008A5F39">
      <w:pPr>
        <w:pStyle w:val="berschrift1"/>
      </w:pPr>
      <w:r>
        <w:t>Protokoll Teamgespräch 11.07.22</w:t>
      </w:r>
    </w:p>
    <w:p w:rsidR="008A5F39" w:rsidRDefault="008A5F39" w:rsidP="008A5F39">
      <w:pPr>
        <w:pStyle w:val="berschrift2"/>
      </w:pPr>
      <w:r>
        <w:t>Anwesend: BE, EK, JR, MR, HH, MF</w:t>
      </w:r>
    </w:p>
    <w:p w:rsidR="008A5F39" w:rsidRDefault="008A5F39" w:rsidP="008A5F39">
      <w:pPr>
        <w:pStyle w:val="berschrift2"/>
      </w:pPr>
      <w:r>
        <w:t>Krank: AS</w:t>
      </w:r>
    </w:p>
    <w:p w:rsidR="008A5F39" w:rsidRDefault="008A5F39" w:rsidP="008A5F39">
      <w:pPr>
        <w:pStyle w:val="berschrift3"/>
      </w:pPr>
      <w:r>
        <w:t>Themen</w:t>
      </w:r>
    </w:p>
    <w:p w:rsidR="008A5F39" w:rsidRPr="008A5F39" w:rsidRDefault="008A5F39">
      <w:pPr>
        <w:rPr>
          <w:b/>
        </w:rPr>
      </w:pPr>
      <w:r w:rsidRPr="008A5F39">
        <w:rPr>
          <w:b/>
        </w:rPr>
        <w:t>Öffnungszeiten Chico Mendes (BE)</w:t>
      </w:r>
    </w:p>
    <w:p w:rsidR="008A5F39" w:rsidRDefault="008A5F39" w:rsidP="008A5F39">
      <w:pPr>
        <w:pStyle w:val="Listenabsatz"/>
        <w:numPr>
          <w:ilvl w:val="0"/>
          <w:numId w:val="1"/>
        </w:numPr>
      </w:pPr>
      <w:r>
        <w:t xml:space="preserve">Der </w:t>
      </w:r>
      <w:proofErr w:type="spellStart"/>
      <w:r>
        <w:t>Lernraum</w:t>
      </w:r>
      <w:proofErr w:type="spellEnd"/>
      <w:r>
        <w:t xml:space="preserve"> ist gut besucht</w:t>
      </w:r>
    </w:p>
    <w:p w:rsidR="008A5F39" w:rsidRDefault="008A5F39" w:rsidP="008A5F39">
      <w:pPr>
        <w:pStyle w:val="Listenabsatz"/>
        <w:numPr>
          <w:ilvl w:val="0"/>
          <w:numId w:val="1"/>
        </w:numPr>
      </w:pPr>
      <w:r>
        <w:t>Es wird gefragt, ob das Chico in den Sommermonaten Montagabend schließen soll</w:t>
      </w:r>
    </w:p>
    <w:p w:rsidR="008A5F39" w:rsidRDefault="008A5F39" w:rsidP="008A5F39">
      <w:pPr>
        <w:pStyle w:val="Listenabsatz"/>
        <w:numPr>
          <w:ilvl w:val="0"/>
          <w:numId w:val="1"/>
        </w:numPr>
      </w:pPr>
      <w:r>
        <w:t xml:space="preserve">Ergebnis: Es bleibt bei den Öffnungszeiten, da das Einsparpotential gering ist. Ggf. kann der </w:t>
      </w:r>
      <w:proofErr w:type="spellStart"/>
      <w:r>
        <w:t>Lernraum</w:t>
      </w:r>
      <w:proofErr w:type="spellEnd"/>
      <w:r>
        <w:t xml:space="preserve"> länger als 18 Uhr bestehen bleiben. Tische bzw. Räume werden dann erst geräumt, wenn sie gebraucht werden.</w:t>
      </w:r>
    </w:p>
    <w:p w:rsidR="008A5F39" w:rsidRPr="008A5F39" w:rsidRDefault="008A5F39" w:rsidP="008A5F39">
      <w:pPr>
        <w:rPr>
          <w:b/>
        </w:rPr>
      </w:pPr>
      <w:proofErr w:type="spellStart"/>
      <w:r w:rsidRPr="008A5F39">
        <w:rPr>
          <w:b/>
        </w:rPr>
        <w:t>Swing`in</w:t>
      </w:r>
      <w:proofErr w:type="spellEnd"/>
      <w:r w:rsidRPr="008A5F39">
        <w:rPr>
          <w:b/>
        </w:rPr>
        <w:t xml:space="preserve"> Aachen (BE)</w:t>
      </w:r>
    </w:p>
    <w:p w:rsidR="008A5F39" w:rsidRDefault="008A5F39" w:rsidP="008A5F39">
      <w:pPr>
        <w:pStyle w:val="Listenabsatz"/>
        <w:numPr>
          <w:ilvl w:val="0"/>
          <w:numId w:val="1"/>
        </w:numPr>
      </w:pPr>
      <w:r>
        <w:t xml:space="preserve">Die ehem. </w:t>
      </w:r>
      <w:proofErr w:type="spellStart"/>
      <w:r>
        <w:t>Lindihopp</w:t>
      </w:r>
      <w:proofErr w:type="spellEnd"/>
      <w:r>
        <w:t xml:space="preserve">-Gruppe bekommt den Gr. Saal am 21. + 22. Oktober </w:t>
      </w:r>
      <w:proofErr w:type="spellStart"/>
      <w:r>
        <w:t>gg</w:t>
      </w:r>
      <w:proofErr w:type="spellEnd"/>
      <w:r>
        <w:t>. Aufsichtskosten und Nebenkosten zur Verfügung gestellt</w:t>
      </w:r>
    </w:p>
    <w:p w:rsidR="008A5F39" w:rsidRDefault="008A5F39" w:rsidP="008A5F39">
      <w:pPr>
        <w:pStyle w:val="Listenabsatz"/>
        <w:numPr>
          <w:ilvl w:val="0"/>
          <w:numId w:val="1"/>
        </w:numPr>
      </w:pPr>
      <w:r>
        <w:t>Ruhezeit ab 22 Uhr wg. Fam. Nießen bedenken und Info an Nießens wg. Musik-Combo</w:t>
      </w:r>
    </w:p>
    <w:p w:rsidR="008A5F39" w:rsidRDefault="008A5F39" w:rsidP="008A5F39">
      <w:pPr>
        <w:pStyle w:val="Listenabsatz"/>
        <w:numPr>
          <w:ilvl w:val="0"/>
          <w:numId w:val="1"/>
        </w:numPr>
      </w:pPr>
      <w:r>
        <w:t>Eine Reihe im Semester ist durch uns nicht zu finanzieren, da Studis nicht mehr Hauptzielgruppe</w:t>
      </w:r>
    </w:p>
    <w:p w:rsidR="008A5F39" w:rsidRPr="008A5F39" w:rsidRDefault="008A5F39" w:rsidP="008A5F39">
      <w:pPr>
        <w:rPr>
          <w:b/>
        </w:rPr>
      </w:pPr>
      <w:r w:rsidRPr="008A5F39">
        <w:rPr>
          <w:b/>
        </w:rPr>
        <w:t>KHG-Fest (HH)</w:t>
      </w:r>
    </w:p>
    <w:p w:rsidR="008A5F39" w:rsidRDefault="008A5F39" w:rsidP="008A5F39">
      <w:pPr>
        <w:pStyle w:val="Listenabsatz"/>
        <w:numPr>
          <w:ilvl w:val="0"/>
          <w:numId w:val="1"/>
        </w:numPr>
      </w:pPr>
      <w:r>
        <w:t xml:space="preserve">Hannah sammelt Rahmenideen und Erfahrungen aus den letzten </w:t>
      </w:r>
      <w:proofErr w:type="spellStart"/>
      <w:r>
        <w:t>connect</w:t>
      </w:r>
      <w:proofErr w:type="spellEnd"/>
      <w:r>
        <w:t>-Abenden für das heutige Planungstreffen</w:t>
      </w:r>
    </w:p>
    <w:p w:rsidR="008A5F39" w:rsidRPr="008A5F39" w:rsidRDefault="008A5F39" w:rsidP="008A5F39">
      <w:pPr>
        <w:rPr>
          <w:b/>
        </w:rPr>
      </w:pPr>
      <w:r w:rsidRPr="008A5F39">
        <w:rPr>
          <w:b/>
        </w:rPr>
        <w:t>Sozialaktion (HH)</w:t>
      </w:r>
    </w:p>
    <w:p w:rsidR="008A5F39" w:rsidRDefault="00375A89" w:rsidP="008A5F39">
      <w:pPr>
        <w:pStyle w:val="Listenabsatz"/>
        <w:numPr>
          <w:ilvl w:val="0"/>
          <w:numId w:val="1"/>
        </w:numPr>
      </w:pPr>
      <w:r>
        <w:t>Beteiligung am Sonntagsfrühstück der Aachener Innenstadtgemeinden geplant</w:t>
      </w:r>
    </w:p>
    <w:p w:rsidR="00375A89" w:rsidRDefault="00375A89" w:rsidP="008A5F39">
      <w:pPr>
        <w:pStyle w:val="Listenabsatz"/>
        <w:numPr>
          <w:ilvl w:val="0"/>
          <w:numId w:val="1"/>
        </w:numPr>
      </w:pPr>
      <w:r>
        <w:t>Derzeit noch als reine Ausgabe – bei uns dann über das Chico bzw. die Terrasse</w:t>
      </w:r>
    </w:p>
    <w:p w:rsidR="00375A89" w:rsidRDefault="00375A89" w:rsidP="008A5F39">
      <w:pPr>
        <w:pStyle w:val="Listenabsatz"/>
        <w:numPr>
          <w:ilvl w:val="0"/>
          <w:numId w:val="1"/>
        </w:numPr>
      </w:pPr>
      <w:r>
        <w:t>Max. 1x im Monat</w:t>
      </w:r>
    </w:p>
    <w:p w:rsidR="00375A89" w:rsidRDefault="00375A89" w:rsidP="008A5F39">
      <w:pPr>
        <w:pStyle w:val="Listenabsatz"/>
        <w:numPr>
          <w:ilvl w:val="0"/>
          <w:numId w:val="1"/>
        </w:numPr>
      </w:pPr>
      <w:r>
        <w:t>Tüten packen könnte über die Wohnheime laufen</w:t>
      </w:r>
    </w:p>
    <w:p w:rsidR="00375A89" w:rsidRDefault="00375A89" w:rsidP="008A5F39">
      <w:pPr>
        <w:pStyle w:val="Listenabsatz"/>
        <w:numPr>
          <w:ilvl w:val="0"/>
          <w:numId w:val="1"/>
        </w:numPr>
      </w:pPr>
      <w:r>
        <w:t xml:space="preserve">Hannah möchte ein </w:t>
      </w:r>
      <w:proofErr w:type="spellStart"/>
      <w:r>
        <w:t>Orgateam</w:t>
      </w:r>
      <w:proofErr w:type="spellEnd"/>
      <w:r>
        <w:t xml:space="preserve"> aufbauen</w:t>
      </w:r>
    </w:p>
    <w:p w:rsidR="00375A89" w:rsidRDefault="00375A89" w:rsidP="008A5F39">
      <w:pPr>
        <w:pStyle w:val="Listenabsatz"/>
        <w:numPr>
          <w:ilvl w:val="0"/>
          <w:numId w:val="1"/>
        </w:numPr>
      </w:pPr>
      <w:r>
        <w:t xml:space="preserve">Wunsch: möglichst </w:t>
      </w:r>
      <w:proofErr w:type="spellStart"/>
      <w:r>
        <w:t>müllarm</w:t>
      </w:r>
      <w:proofErr w:type="spellEnd"/>
      <w:r>
        <w:t xml:space="preserve"> durchführen, wenn mit Papier</w:t>
      </w:r>
    </w:p>
    <w:p w:rsidR="00375A89" w:rsidRDefault="00375A89" w:rsidP="008A5F39">
      <w:pPr>
        <w:pStyle w:val="Listenabsatz"/>
        <w:numPr>
          <w:ilvl w:val="0"/>
          <w:numId w:val="1"/>
        </w:numPr>
      </w:pPr>
      <w:r>
        <w:t>Heißgetränke könnten noch überlegt werden</w:t>
      </w:r>
    </w:p>
    <w:p w:rsidR="00375A89" w:rsidRDefault="00375A89" w:rsidP="008A5F39">
      <w:pPr>
        <w:pStyle w:val="Listenabsatz"/>
        <w:numPr>
          <w:ilvl w:val="0"/>
          <w:numId w:val="1"/>
        </w:numPr>
      </w:pPr>
      <w:r>
        <w:t>Eveline schaut mit auf die Verpackungsfrage, Beate möchte mit organisieren</w:t>
      </w:r>
    </w:p>
    <w:p w:rsidR="00375A89" w:rsidRDefault="00375A89" w:rsidP="008A5F39">
      <w:pPr>
        <w:pStyle w:val="Listenabsatz"/>
        <w:numPr>
          <w:ilvl w:val="0"/>
          <w:numId w:val="1"/>
        </w:numPr>
      </w:pPr>
      <w:r>
        <w:t xml:space="preserve">Rewe </w:t>
      </w:r>
      <w:proofErr w:type="spellStart"/>
      <w:r>
        <w:t>Stenten</w:t>
      </w:r>
      <w:proofErr w:type="spellEnd"/>
      <w:r>
        <w:t>, Hit Sütterlin und Bäckereien für Spenden anfragen</w:t>
      </w:r>
    </w:p>
    <w:p w:rsidR="00375A89" w:rsidRPr="00375A89" w:rsidRDefault="00375A89" w:rsidP="00375A89">
      <w:pPr>
        <w:rPr>
          <w:b/>
        </w:rPr>
      </w:pPr>
      <w:r w:rsidRPr="00375A89">
        <w:rPr>
          <w:b/>
        </w:rPr>
        <w:t>Filmprojekt zum Hambacher Forst (MR)</w:t>
      </w:r>
    </w:p>
    <w:p w:rsidR="00375A89" w:rsidRDefault="00375A89" w:rsidP="00375A89">
      <w:pPr>
        <w:pStyle w:val="Listenabsatz"/>
        <w:numPr>
          <w:ilvl w:val="0"/>
          <w:numId w:val="1"/>
        </w:numPr>
      </w:pPr>
      <w:r>
        <w:t>Die Regisseur*innen von „Der Khan kehrt zurück“ haben auch eine Doku über den Forst gedreht</w:t>
      </w:r>
    </w:p>
    <w:p w:rsidR="00375A89" w:rsidRDefault="00375A89" w:rsidP="00375A89">
      <w:pPr>
        <w:pStyle w:val="Listenabsatz"/>
        <w:numPr>
          <w:ilvl w:val="0"/>
          <w:numId w:val="1"/>
        </w:numPr>
      </w:pPr>
      <w:r>
        <w:t>Idee: Film zeigen mit Diskussion und anschließen Führung mit Michael Zobel durch den Forst</w:t>
      </w:r>
    </w:p>
    <w:p w:rsidR="00375A89" w:rsidRDefault="00375A89" w:rsidP="00375A89">
      <w:pPr>
        <w:pStyle w:val="Listenabsatz"/>
        <w:numPr>
          <w:ilvl w:val="0"/>
          <w:numId w:val="1"/>
        </w:numPr>
      </w:pPr>
      <w:r>
        <w:t>Kosten: 200€ für Filmemacher*innen, 200€ für Herrn Zobel, ?€ Kosten für den Transport zum Forst</w:t>
      </w:r>
    </w:p>
    <w:p w:rsidR="00375A89" w:rsidRDefault="00375A89" w:rsidP="00375A89">
      <w:pPr>
        <w:pStyle w:val="Listenabsatz"/>
        <w:numPr>
          <w:ilvl w:val="0"/>
          <w:numId w:val="1"/>
        </w:numPr>
      </w:pPr>
      <w:r>
        <w:t>Evtl. MISEREOR, Kindermissionswerk und BDKJ für Kooperation anfragen</w:t>
      </w:r>
    </w:p>
    <w:p w:rsidR="00375A89" w:rsidRDefault="00375A89" w:rsidP="00375A89">
      <w:pPr>
        <w:pStyle w:val="Listenabsatz"/>
        <w:numPr>
          <w:ilvl w:val="0"/>
          <w:numId w:val="1"/>
        </w:numPr>
      </w:pPr>
      <w:r>
        <w:t>Fokus auf Studis als Zielgruppe</w:t>
      </w:r>
    </w:p>
    <w:p w:rsidR="00375A89" w:rsidRDefault="00375A89" w:rsidP="00375A89">
      <w:pPr>
        <w:pStyle w:val="Listenabsatz"/>
        <w:numPr>
          <w:ilvl w:val="0"/>
          <w:numId w:val="1"/>
        </w:numPr>
      </w:pPr>
      <w:r>
        <w:t>Vorschlag: 20.10. Film zeigen, 22.10. Wanderung</w:t>
      </w:r>
    </w:p>
    <w:p w:rsidR="00375A89" w:rsidRPr="00375A89" w:rsidRDefault="00375A89" w:rsidP="00375A89">
      <w:pPr>
        <w:rPr>
          <w:b/>
        </w:rPr>
      </w:pPr>
      <w:r w:rsidRPr="00375A89">
        <w:rPr>
          <w:b/>
        </w:rPr>
        <w:t>Angebot der Heinrich-Böll-Stiftung (MR)</w:t>
      </w:r>
    </w:p>
    <w:p w:rsidR="00375A89" w:rsidRDefault="00375A89" w:rsidP="00375A89">
      <w:pPr>
        <w:pStyle w:val="Listenabsatz"/>
        <w:numPr>
          <w:ilvl w:val="0"/>
          <w:numId w:val="1"/>
        </w:numPr>
      </w:pPr>
      <w:r>
        <w:t xml:space="preserve">Die Stiftung führt das Künstlerhaus </w:t>
      </w:r>
      <w:proofErr w:type="spellStart"/>
      <w:r>
        <w:t>Langenbroich</w:t>
      </w:r>
      <w:proofErr w:type="spellEnd"/>
      <w:r>
        <w:t xml:space="preserve"> für geflüchtete Künstlerinnen zwischen DN und </w:t>
      </w:r>
      <w:proofErr w:type="spellStart"/>
      <w:r>
        <w:t>Kreuzau</w:t>
      </w:r>
      <w:proofErr w:type="spellEnd"/>
    </w:p>
    <w:p w:rsidR="00375A89" w:rsidRDefault="00375A89" w:rsidP="00375A89">
      <w:pPr>
        <w:pStyle w:val="Listenabsatz"/>
        <w:numPr>
          <w:ilvl w:val="0"/>
          <w:numId w:val="1"/>
        </w:numPr>
      </w:pPr>
      <w:r>
        <w:t xml:space="preserve">Planung: Ausflug mit Studis (Zugfahrt bis </w:t>
      </w:r>
      <w:proofErr w:type="spellStart"/>
      <w:r>
        <w:t>Kreuzau</w:t>
      </w:r>
      <w:proofErr w:type="spellEnd"/>
      <w:r>
        <w:t>), Wanderung (ca. 4km) bis zum Haus und anschließend Gespräch</w:t>
      </w:r>
    </w:p>
    <w:p w:rsidR="00375A89" w:rsidRDefault="00375A89" w:rsidP="00375A89">
      <w:pPr>
        <w:pStyle w:val="Listenabsatz"/>
        <w:numPr>
          <w:ilvl w:val="0"/>
          <w:numId w:val="1"/>
        </w:numPr>
      </w:pPr>
      <w:r>
        <w:t>Bitte an die Stiftung zur Planung: Wann sind mehrere und interessante Künstler*innen im Haus</w:t>
      </w:r>
    </w:p>
    <w:p w:rsidR="00375A89" w:rsidRDefault="00375A89" w:rsidP="00375A89">
      <w:pPr>
        <w:pStyle w:val="berschrift3"/>
      </w:pPr>
      <w:r>
        <w:t>Bericht</w:t>
      </w:r>
    </w:p>
    <w:p w:rsidR="00375A89" w:rsidRPr="00375A89" w:rsidRDefault="00375A89" w:rsidP="00375A89">
      <w:pPr>
        <w:rPr>
          <w:b/>
        </w:rPr>
      </w:pPr>
      <w:r w:rsidRPr="00375A89">
        <w:rPr>
          <w:b/>
        </w:rPr>
        <w:t>Filmabend „Der Khan kehrt zurück“ (MR)</w:t>
      </w:r>
    </w:p>
    <w:p w:rsidR="00375A89" w:rsidRDefault="00375A89" w:rsidP="00375A89">
      <w:pPr>
        <w:pStyle w:val="Listenabsatz"/>
        <w:numPr>
          <w:ilvl w:val="0"/>
          <w:numId w:val="1"/>
        </w:numPr>
      </w:pPr>
      <w:r>
        <w:t>Ca. 20 Pers. da, davon 10 Studis</w:t>
      </w:r>
    </w:p>
    <w:p w:rsidR="00375A89" w:rsidRDefault="00375A89" w:rsidP="00375A89">
      <w:pPr>
        <w:pStyle w:val="Listenabsatz"/>
        <w:numPr>
          <w:ilvl w:val="0"/>
          <w:numId w:val="1"/>
        </w:numPr>
      </w:pPr>
      <w:r>
        <w:t>Angeregte Diskussion, gerade auch über aktuelle Fluchterfahrungen</w:t>
      </w:r>
    </w:p>
    <w:p w:rsidR="00375A89" w:rsidRDefault="00375A89" w:rsidP="00375A89">
      <w:pPr>
        <w:pStyle w:val="Listenabsatz"/>
        <w:numPr>
          <w:ilvl w:val="0"/>
          <w:numId w:val="1"/>
        </w:numPr>
      </w:pPr>
      <w:r>
        <w:t>Filmqualität hat sich durch die neue Musik deutlich verbessert</w:t>
      </w:r>
    </w:p>
    <w:p w:rsidR="00375A89" w:rsidRPr="00375A89" w:rsidRDefault="00375A89" w:rsidP="00375A89">
      <w:pPr>
        <w:rPr>
          <w:b/>
        </w:rPr>
      </w:pPr>
      <w:r w:rsidRPr="00375A89">
        <w:rPr>
          <w:b/>
        </w:rPr>
        <w:t>Semesterabschluss 10.07.22 (MF)</w:t>
      </w:r>
    </w:p>
    <w:p w:rsidR="00375A89" w:rsidRDefault="00375A89" w:rsidP="00375A89">
      <w:pPr>
        <w:pStyle w:val="Listenabsatz"/>
        <w:numPr>
          <w:ilvl w:val="0"/>
          <w:numId w:val="1"/>
        </w:numPr>
      </w:pPr>
      <w:r>
        <w:t>Toller Abend</w:t>
      </w:r>
    </w:p>
    <w:p w:rsidR="00375A89" w:rsidRDefault="00375A89" w:rsidP="00375A89">
      <w:pPr>
        <w:pStyle w:val="Listenabsatz"/>
        <w:numPr>
          <w:ilvl w:val="0"/>
          <w:numId w:val="1"/>
        </w:numPr>
      </w:pPr>
      <w:r>
        <w:t>Geniales Essen von JR und den Stipendiat*innen</w:t>
      </w:r>
    </w:p>
    <w:p w:rsidR="00375A89" w:rsidRDefault="00375A89" w:rsidP="00375A89">
      <w:pPr>
        <w:pStyle w:val="Listenabsatz"/>
        <w:numPr>
          <w:ilvl w:val="0"/>
          <w:numId w:val="1"/>
        </w:numPr>
      </w:pPr>
      <w:r>
        <w:t xml:space="preserve">Gruppen fangen an sich zu mischen </w:t>
      </w:r>
      <w:r>
        <w:sym w:font="Wingdings" w:char="F04A"/>
      </w:r>
    </w:p>
    <w:p w:rsidR="00375A89" w:rsidRDefault="00375A89" w:rsidP="00375A89">
      <w:pPr>
        <w:pStyle w:val="Listenabsatz"/>
        <w:numPr>
          <w:ilvl w:val="0"/>
          <w:numId w:val="1"/>
        </w:numPr>
      </w:pPr>
      <w:r>
        <w:t>Guter erster „Auftritt“ der neuen Musikgruppe</w:t>
      </w:r>
    </w:p>
    <w:p w:rsidR="00375A89" w:rsidRDefault="00375A89" w:rsidP="00375A89"/>
    <w:p w:rsidR="00375A89" w:rsidRPr="00375A89" w:rsidRDefault="00375A89" w:rsidP="00375A89">
      <w:pPr>
        <w:jc w:val="right"/>
      </w:pPr>
      <w:r>
        <w:t>Für das Protokoll: MF</w:t>
      </w:r>
    </w:p>
    <w:sectPr w:rsidR="00375A89" w:rsidRPr="00375A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70632"/>
    <w:multiLevelType w:val="hybridMultilevel"/>
    <w:tmpl w:val="D1DEC8A2"/>
    <w:lvl w:ilvl="0" w:tplc="0AB40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39"/>
    <w:rsid w:val="00375A89"/>
    <w:rsid w:val="0038134E"/>
    <w:rsid w:val="0088376F"/>
    <w:rsid w:val="008A5F39"/>
    <w:rsid w:val="008D1D04"/>
    <w:rsid w:val="00DA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47336-F4C0-449A-8945-360CA28A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5F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5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A5F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A5F3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A5F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F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F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1</cp:revision>
  <dcterms:created xsi:type="dcterms:W3CDTF">2022-07-11T11:22:00Z</dcterms:created>
  <dcterms:modified xsi:type="dcterms:W3CDTF">2022-07-11T11:53:00Z</dcterms:modified>
</cp:coreProperties>
</file>