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A265" w14:textId="382E9311" w:rsidR="007E23B8" w:rsidRDefault="000818D9">
      <w:r>
        <w:t>Protokoll Teamtag am 22.1. 24 (ab Nachmittag)</w:t>
      </w:r>
    </w:p>
    <w:p w14:paraId="4CE6570D" w14:textId="4399C67C" w:rsidR="000818D9" w:rsidRDefault="000818D9">
      <w:r>
        <w:t xml:space="preserve">3) </w:t>
      </w:r>
      <w:r w:rsidRPr="000818D9">
        <w:rPr>
          <w:b/>
          <w:bCs/>
        </w:rPr>
        <w:t>Stellenkonstellation Matthias/Hannah/ Miriam</w:t>
      </w:r>
    </w:p>
    <w:p w14:paraId="797B3582" w14:textId="76511416" w:rsidR="000818D9" w:rsidRDefault="000818D9" w:rsidP="000818D9">
      <w:pPr>
        <w:pStyle w:val="Listenabsatz"/>
        <w:numPr>
          <w:ilvl w:val="0"/>
          <w:numId w:val="1"/>
        </w:numPr>
      </w:pPr>
      <w:r>
        <w:t xml:space="preserve">Ständiger Rat: </w:t>
      </w:r>
    </w:p>
    <w:p w14:paraId="5127F789" w14:textId="2643338D" w:rsidR="000818D9" w:rsidRDefault="000818D9">
      <w:r>
        <w:t xml:space="preserve">Hannah hat sich aus dem SR offiziell verabschiedet per mail an die </w:t>
      </w:r>
      <w:proofErr w:type="gramStart"/>
      <w:r>
        <w:t>SR Leute</w:t>
      </w:r>
      <w:proofErr w:type="gramEnd"/>
      <w:r>
        <w:t xml:space="preserve">. </w:t>
      </w:r>
    </w:p>
    <w:p w14:paraId="354D9EA9" w14:textId="336EBD4F" w:rsidR="000818D9" w:rsidRDefault="000818D9">
      <w:r>
        <w:t xml:space="preserve">Miriam nimmt ihre Arbeit hier nun auf. </w:t>
      </w:r>
    </w:p>
    <w:p w14:paraId="328CDA18" w14:textId="7D50CA72" w:rsidR="000818D9" w:rsidRDefault="000818D9">
      <w:r>
        <w:t xml:space="preserve">Es existiert eine Signalgruppe, aus der Hannah nun raus geht, Miriam </w:t>
      </w:r>
      <w:proofErr w:type="gramStart"/>
      <w:r>
        <w:t>rein kommt</w:t>
      </w:r>
      <w:proofErr w:type="gramEnd"/>
      <w:r>
        <w:t xml:space="preserve"> und Matthias bleibt weiterhin als stiller Beobachter drin. </w:t>
      </w:r>
    </w:p>
    <w:p w14:paraId="2E859F0B" w14:textId="4A6967CE" w:rsidR="000818D9" w:rsidRDefault="000818D9">
      <w:r>
        <w:t>Der SR wird das nächste Treffen einberufen. Kommunikationswege sind hierfür noch erweiterbar.</w:t>
      </w:r>
    </w:p>
    <w:p w14:paraId="12B1905C" w14:textId="6E7729B3" w:rsidR="000818D9" w:rsidRDefault="000818D9" w:rsidP="000818D9">
      <w:pPr>
        <w:pStyle w:val="Listenabsatz"/>
        <w:numPr>
          <w:ilvl w:val="0"/>
          <w:numId w:val="1"/>
        </w:numPr>
      </w:pPr>
      <w:r>
        <w:t>Stammtisch Medizin</w:t>
      </w:r>
    </w:p>
    <w:p w14:paraId="77CE41B5" w14:textId="59FEA6DA" w:rsidR="00A414FA" w:rsidRDefault="00A414FA" w:rsidP="00A414FA">
      <w:pPr>
        <w:pStyle w:val="Listenabsatz"/>
      </w:pPr>
      <w:r>
        <w:t xml:space="preserve">Marta wird fertig mit dem Studium und daher den Stammtisch nach 2,5 Jahren verlassen, Hannah wird Marta beim nächsten Treffen 15.2. danken und sie verabschieden und den Stammtisch mit den Studis evaluieren. </w:t>
      </w:r>
    </w:p>
    <w:p w14:paraId="6E664CB4" w14:textId="6BD29658" w:rsidR="00A414FA" w:rsidRDefault="00A414FA" w:rsidP="00A414FA">
      <w:pPr>
        <w:pStyle w:val="Listenabsatz"/>
      </w:pPr>
      <w:r>
        <w:t xml:space="preserve">Falls es Studis gibt die dies in Zukunft statt Marta weitzerführen wollen, wird Miriam Hannahs organisatorische Aufgabe weiterführen. Falls es keine Studis geben wird, wird der Stammtisch auslaufen. </w:t>
      </w:r>
    </w:p>
    <w:p w14:paraId="43F2C27B" w14:textId="0B327F14" w:rsidR="00A414FA" w:rsidRDefault="00A414FA" w:rsidP="00A414FA">
      <w:pPr>
        <w:pStyle w:val="Listenabsatz"/>
      </w:pPr>
      <w:r>
        <w:t xml:space="preserve">Am 15.2. wird Miriam am Treffen teilnehmen. </w:t>
      </w:r>
    </w:p>
    <w:p w14:paraId="159DE3A0" w14:textId="77777777" w:rsidR="00A414FA" w:rsidRDefault="00A414FA" w:rsidP="00A414FA">
      <w:pPr>
        <w:pStyle w:val="Listenabsatz"/>
      </w:pPr>
    </w:p>
    <w:p w14:paraId="29C56E72" w14:textId="5D8A5A9A" w:rsidR="000818D9" w:rsidRDefault="000818D9" w:rsidP="000818D9">
      <w:pPr>
        <w:pStyle w:val="Listenabsatz"/>
        <w:numPr>
          <w:ilvl w:val="0"/>
          <w:numId w:val="1"/>
        </w:numPr>
      </w:pPr>
      <w:r>
        <w:t xml:space="preserve">Kita (religionspädagogische Aufgaben) </w:t>
      </w:r>
    </w:p>
    <w:p w14:paraId="11F70125" w14:textId="1695957D" w:rsidR="00A414FA" w:rsidRDefault="00A414FA" w:rsidP="00A414FA">
      <w:pPr>
        <w:pStyle w:val="Listenabsatz"/>
      </w:pPr>
      <w:r>
        <w:t>Übergabe von Matthias an Miriam bei Andrea</w:t>
      </w:r>
      <w:r w:rsidR="00806C1D">
        <w:t xml:space="preserve"> vor Ort</w:t>
      </w:r>
    </w:p>
    <w:p w14:paraId="4EE6E2CC" w14:textId="77777777" w:rsidR="00A414FA" w:rsidRDefault="00A414FA" w:rsidP="00A414FA">
      <w:pPr>
        <w:pStyle w:val="Listenabsatz"/>
      </w:pPr>
    </w:p>
    <w:p w14:paraId="091F6C32" w14:textId="0394925D" w:rsidR="000818D9" w:rsidRDefault="000818D9" w:rsidP="000818D9">
      <w:pPr>
        <w:pStyle w:val="Listenabsatz"/>
        <w:numPr>
          <w:ilvl w:val="0"/>
          <w:numId w:val="1"/>
        </w:numPr>
      </w:pPr>
      <w:r>
        <w:rPr>
          <w:noProof/>
        </w:rPr>
        <mc:AlternateContent>
          <mc:Choice Requires="wps">
            <w:drawing>
              <wp:anchor distT="91440" distB="91440" distL="114300" distR="114300" simplePos="0" relativeHeight="251659264" behindDoc="0" locked="0" layoutInCell="1" allowOverlap="1" wp14:anchorId="0C0973FE" wp14:editId="31263633">
                <wp:simplePos x="0" y="0"/>
                <wp:positionH relativeFrom="margin">
                  <wp:posOffset>-635</wp:posOffset>
                </wp:positionH>
                <wp:positionV relativeFrom="paragraph">
                  <wp:posOffset>287655</wp:posOffset>
                </wp:positionV>
                <wp:extent cx="2586990" cy="1546860"/>
                <wp:effectExtent l="0" t="0" r="3810" b="0"/>
                <wp:wrapSquare wrapText="bothSides"/>
                <wp:docPr id="2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1546860"/>
                        </a:xfrm>
                        <a:prstGeom prst="rect">
                          <a:avLst/>
                        </a:prstGeom>
                        <a:solidFill>
                          <a:srgbClr val="FF7C80"/>
                        </a:solidFill>
                        <a:ln w="9525">
                          <a:noFill/>
                          <a:miter lim="800000"/>
                          <a:headEnd/>
                          <a:tailEnd/>
                        </a:ln>
                      </wps:spPr>
                      <wps:txbx>
                        <w:txbxContent>
                          <w:p w14:paraId="447C2EF5" w14:textId="77777777" w:rsidR="000818D9" w:rsidRPr="000818D9" w:rsidRDefault="000818D9" w:rsidP="000818D9">
                            <w:pPr>
                              <w:rPr>
                                <w:b/>
                                <w:bCs/>
                              </w:rPr>
                            </w:pPr>
                            <w:proofErr w:type="spellStart"/>
                            <w:r w:rsidRPr="000818D9">
                              <w:rPr>
                                <w:b/>
                                <w:bCs/>
                              </w:rPr>
                              <w:t>Cusanusgutachten</w:t>
                            </w:r>
                            <w:proofErr w:type="spellEnd"/>
                            <w:r w:rsidRPr="000818D9">
                              <w:rPr>
                                <w:b/>
                                <w:bCs/>
                              </w:rPr>
                              <w:t xml:space="preserve">: </w:t>
                            </w:r>
                          </w:p>
                          <w:p w14:paraId="6B223442" w14:textId="77777777" w:rsidR="000818D9" w:rsidRPr="000818D9" w:rsidRDefault="000818D9" w:rsidP="000818D9">
                            <w:pPr>
                              <w:rPr>
                                <w:b/>
                                <w:bCs/>
                              </w:rPr>
                            </w:pPr>
                            <w:r w:rsidRPr="000818D9">
                              <w:rPr>
                                <w:b/>
                                <w:bCs/>
                              </w:rPr>
                              <w:t xml:space="preserve">Bitte bis zum Montag 29.1. 24 alle Gutachten aufs Laufwerk </w:t>
                            </w:r>
                            <w:proofErr w:type="gramStart"/>
                            <w:r w:rsidRPr="000818D9">
                              <w:rPr>
                                <w:b/>
                                <w:bCs/>
                              </w:rPr>
                              <w:t>bereit gestellt</w:t>
                            </w:r>
                            <w:proofErr w:type="gramEnd"/>
                            <w:r w:rsidRPr="000818D9">
                              <w:rPr>
                                <w:b/>
                                <w:bCs/>
                              </w:rPr>
                              <w:t xml:space="preserve"> haben, (alle Seiten, inkl. Unterschrift) Eveline übernimmt die Weiterleitung ans </w:t>
                            </w:r>
                            <w:proofErr w:type="spellStart"/>
                            <w:r w:rsidRPr="000818D9">
                              <w:rPr>
                                <w:b/>
                                <w:bCs/>
                              </w:rPr>
                              <w:t>Cusanuswerk</w:t>
                            </w:r>
                            <w:proofErr w:type="spellEnd"/>
                            <w:r w:rsidRPr="000818D9">
                              <w:rPr>
                                <w:b/>
                                <w:bCs/>
                              </w:rPr>
                              <w:t xml:space="preserve"> bis zum 31.1. </w:t>
                            </w:r>
                          </w:p>
                          <w:p w14:paraId="5AF4482D" w14:textId="76DA6805" w:rsidR="000818D9" w:rsidRDefault="000818D9">
                            <w:pPr>
                              <w:pBdr>
                                <w:top w:val="single" w:sz="36" w:space="6" w:color="000000" w:themeColor="text1"/>
                                <w:bottom w:val="single" w:sz="18" w:space="6" w:color="A8D08D" w:themeColor="accent6" w:themeTint="99"/>
                              </w:pBdr>
                              <w:spacing w:after="0"/>
                              <w:rPr>
                                <w:rStyle w:val="Platzhaltertext"/>
                                <w:i/>
                                <w:iCs/>
                                <w:color w:val="404040" w:themeColor="text1" w:themeTint="BF"/>
                                <w:sz w:val="27"/>
                                <w:szCs w:val="2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973FE" id="_x0000_t202" coordsize="21600,21600" o:spt="202" path="m,l,21600r21600,l21600,xe">
                <v:stroke joinstyle="miter"/>
                <v:path gradientshapeok="t" o:connecttype="rect"/>
              </v:shapetype>
              <v:shape id="Textfeld 2" o:spid="_x0000_s1026" type="#_x0000_t202" style="position:absolute;left:0;text-align:left;margin-left:-.05pt;margin-top:22.65pt;width:203.7pt;height:121.8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" fillcolor="#ff7c80" stroked="f">
                <v:textbox>
                  <w:txbxContent>
                    <w:p w14:paraId="447C2EF5" w14:textId="77777777" w:rsidR="000818D9" w:rsidRPr="000818D9" w:rsidRDefault="000818D9" w:rsidP="000818D9">
                      <w:pPr>
                        <w:rPr>
                          <w:b/>
                          <w:bCs/>
                        </w:rPr>
                      </w:pPr>
                      <w:proofErr w:type="spellStart"/>
                      <w:r w:rsidRPr="000818D9">
                        <w:rPr>
                          <w:b/>
                          <w:bCs/>
                        </w:rPr>
                        <w:t>Cusanusgutachten</w:t>
                      </w:r>
                      <w:proofErr w:type="spellEnd"/>
                      <w:r w:rsidRPr="000818D9">
                        <w:rPr>
                          <w:b/>
                          <w:bCs/>
                        </w:rPr>
                        <w:t xml:space="preserve">: </w:t>
                      </w:r>
                    </w:p>
                    <w:p w14:paraId="6B223442" w14:textId="77777777" w:rsidR="000818D9" w:rsidRPr="000818D9" w:rsidRDefault="000818D9" w:rsidP="000818D9">
                      <w:pPr>
                        <w:rPr>
                          <w:b/>
                          <w:bCs/>
                        </w:rPr>
                      </w:pPr>
                      <w:r w:rsidRPr="000818D9">
                        <w:rPr>
                          <w:b/>
                          <w:bCs/>
                        </w:rPr>
                        <w:t xml:space="preserve">Bitte bis zum Montag 29.1. 24 alle Gutachten aufs Laufwerk </w:t>
                      </w:r>
                      <w:proofErr w:type="gramStart"/>
                      <w:r w:rsidRPr="000818D9">
                        <w:rPr>
                          <w:b/>
                          <w:bCs/>
                        </w:rPr>
                        <w:t>bereit gestellt</w:t>
                      </w:r>
                      <w:proofErr w:type="gramEnd"/>
                      <w:r w:rsidRPr="000818D9">
                        <w:rPr>
                          <w:b/>
                          <w:bCs/>
                        </w:rPr>
                        <w:t xml:space="preserve"> haben, (alle Seiten, inkl. Unterschrift) Eveline übernimmt die Weiterleitung ans </w:t>
                      </w:r>
                      <w:proofErr w:type="spellStart"/>
                      <w:r w:rsidRPr="000818D9">
                        <w:rPr>
                          <w:b/>
                          <w:bCs/>
                        </w:rPr>
                        <w:t>Cusanuswerk</w:t>
                      </w:r>
                      <w:proofErr w:type="spellEnd"/>
                      <w:r w:rsidRPr="000818D9">
                        <w:rPr>
                          <w:b/>
                          <w:bCs/>
                        </w:rPr>
                        <w:t xml:space="preserve"> bis zum 31.1. </w:t>
                      </w:r>
                    </w:p>
                    <w:p w14:paraId="5AF4482D" w14:textId="76DA6805" w:rsidR="000818D9" w:rsidRDefault="000818D9">
                      <w:pPr>
                        <w:pBdr>
                          <w:top w:val="single" w:sz="36" w:space="6" w:color="000000" w:themeColor="text1"/>
                          <w:bottom w:val="single" w:sz="18" w:space="6" w:color="A8D08D" w:themeColor="accent6" w:themeTint="99"/>
                        </w:pBdr>
                        <w:spacing w:after="0"/>
                        <w:rPr>
                          <w:rStyle w:val="Platzhaltertext"/>
                          <w:i/>
                          <w:iCs/>
                          <w:color w:val="404040" w:themeColor="text1" w:themeTint="BF"/>
                          <w:sz w:val="27"/>
                          <w:szCs w:val="27"/>
                        </w:rPr>
                      </w:pPr>
                    </w:p>
                  </w:txbxContent>
                </v:textbox>
                <w10:wrap type="square" anchorx="margin"/>
              </v:shape>
            </w:pict>
          </mc:Fallback>
        </mc:AlternateContent>
      </w:r>
      <w:r>
        <w:t>Cusanus</w:t>
      </w:r>
      <w:r w:rsidR="00806C1D">
        <w:t xml:space="preserve"> </w:t>
      </w:r>
    </w:p>
    <w:p w14:paraId="250CD2E0" w14:textId="43689211" w:rsidR="00806C1D" w:rsidRDefault="00806C1D" w:rsidP="00806C1D">
      <w:pPr>
        <w:pStyle w:val="Listenabsatz"/>
      </w:pPr>
      <w:r>
        <w:t xml:space="preserve">Miriam </w:t>
      </w:r>
      <w:r w:rsidR="00753603">
        <w:t xml:space="preserve">fungiert </w:t>
      </w:r>
      <w:r>
        <w:t xml:space="preserve">als Ansprechperson für die </w:t>
      </w:r>
      <w:proofErr w:type="spellStart"/>
      <w:r>
        <w:t>Cusaner</w:t>
      </w:r>
      <w:proofErr w:type="spellEnd"/>
      <w:r>
        <w:t xml:space="preserve">. </w:t>
      </w:r>
    </w:p>
    <w:p w14:paraId="2185580D" w14:textId="29F95753" w:rsidR="00806C1D" w:rsidRDefault="00806C1D" w:rsidP="00806C1D">
      <w:pPr>
        <w:pStyle w:val="Listenabsatz"/>
      </w:pPr>
      <w:r>
        <w:t xml:space="preserve">Sie wird zu entsprechenden Programmpunkten der </w:t>
      </w:r>
      <w:proofErr w:type="spellStart"/>
      <w:r>
        <w:t>Cusaner</w:t>
      </w:r>
      <w:proofErr w:type="spellEnd"/>
      <w:r>
        <w:t xml:space="preserve"> gehen und </w:t>
      </w:r>
      <w:r w:rsidR="00753603">
        <w:t xml:space="preserve">zukünftig </w:t>
      </w:r>
      <w:r>
        <w:t>die Gutachten übernehmen.</w:t>
      </w:r>
    </w:p>
    <w:p w14:paraId="5424C37F" w14:textId="77777777" w:rsidR="00806C1D" w:rsidRDefault="00806C1D" w:rsidP="00806C1D"/>
    <w:p w14:paraId="429E7D7E" w14:textId="2A3021EA" w:rsidR="000818D9" w:rsidRDefault="000818D9"/>
    <w:p w14:paraId="5D2862D1" w14:textId="77777777" w:rsidR="00A414FA" w:rsidRDefault="00A414FA"/>
    <w:p w14:paraId="1EC5DDED" w14:textId="77777777" w:rsidR="00A414FA" w:rsidRDefault="00A414FA"/>
    <w:p w14:paraId="3C57CD0A" w14:textId="0AE4CCBE" w:rsidR="000818D9" w:rsidRPr="00806C1D" w:rsidRDefault="000818D9" w:rsidP="00806C1D">
      <w:pPr>
        <w:rPr>
          <w:color w:val="FF0000"/>
        </w:rPr>
      </w:pPr>
      <w:r w:rsidRPr="00806C1D">
        <w:rPr>
          <w:color w:val="FF0000"/>
        </w:rPr>
        <w:t xml:space="preserve">Laufwerk K Zugriff: Probleme damit haben Hannah, Matthias und Miriam von </w:t>
      </w:r>
      <w:proofErr w:type="spellStart"/>
      <w:r w:rsidRPr="00806C1D">
        <w:rPr>
          <w:color w:val="FF0000"/>
        </w:rPr>
        <w:t>Zuhause</w:t>
      </w:r>
      <w:proofErr w:type="spellEnd"/>
      <w:r w:rsidRPr="00806C1D">
        <w:rPr>
          <w:color w:val="FF0000"/>
        </w:rPr>
        <w:t xml:space="preserve"> aus. </w:t>
      </w:r>
    </w:p>
    <w:p w14:paraId="7B50A40C" w14:textId="7D166F4D" w:rsidR="000818D9" w:rsidRDefault="000818D9" w:rsidP="00806C1D">
      <w:pPr>
        <w:rPr>
          <w:color w:val="FF0000"/>
        </w:rPr>
      </w:pPr>
      <w:r w:rsidRPr="00A414FA">
        <w:rPr>
          <w:color w:val="FF0000"/>
        </w:rPr>
        <w:t xml:space="preserve">Robert muss sich nochmal damit beschäftigen, Beate bittet ihn darum. </w:t>
      </w:r>
    </w:p>
    <w:p w14:paraId="4EE98FA8" w14:textId="20389615" w:rsidR="00806C1D" w:rsidRDefault="00806C1D" w:rsidP="00806C1D">
      <w:pPr>
        <w:pStyle w:val="Listenabsatz"/>
        <w:numPr>
          <w:ilvl w:val="0"/>
          <w:numId w:val="1"/>
        </w:numPr>
      </w:pPr>
      <w:r>
        <w:t>Awareness</w:t>
      </w:r>
    </w:p>
    <w:p w14:paraId="00AFB741" w14:textId="386B44B1" w:rsidR="00806C1D" w:rsidRDefault="00806C1D" w:rsidP="00806C1D">
      <w:pPr>
        <w:pStyle w:val="Listenabsatz"/>
      </w:pPr>
      <w:r>
        <w:t xml:space="preserve">Ist im Zusammenspiel mit den institutionellen Schutzkonzepte und auf Dauer mit dem Ständigen Rat anzusiedeln, ansprechbar von Bistumsseite ist Monika Lambrecht. </w:t>
      </w:r>
    </w:p>
    <w:p w14:paraId="69BB006E" w14:textId="4886E862" w:rsidR="00806C1D" w:rsidRDefault="00806C1D" w:rsidP="00806C1D">
      <w:pPr>
        <w:pStyle w:val="Listenabsatz"/>
      </w:pPr>
      <w:r>
        <w:t>Miriam wird die Rolle als Ansprechperson (aktuell Matthias) übernehmen.</w:t>
      </w:r>
    </w:p>
    <w:p w14:paraId="30B68A8C" w14:textId="77777777" w:rsidR="00806C1D" w:rsidRDefault="00806C1D" w:rsidP="00806C1D">
      <w:pPr>
        <w:pStyle w:val="Listenabsatz"/>
      </w:pPr>
    </w:p>
    <w:p w14:paraId="73D091B3" w14:textId="148363E6" w:rsidR="00806C1D" w:rsidRDefault="00806C1D" w:rsidP="00806C1D">
      <w:pPr>
        <w:pStyle w:val="Listenabsatz"/>
      </w:pPr>
      <w:r>
        <w:t xml:space="preserve">Das </w:t>
      </w:r>
      <w:proofErr w:type="gramStart"/>
      <w:r>
        <w:t>KHG Fest</w:t>
      </w:r>
      <w:proofErr w:type="gramEnd"/>
      <w:r>
        <w:t xml:space="preserve"> könnte als Kick-off genutzt werden z. B. für ein Awareness-Team</w:t>
      </w:r>
    </w:p>
    <w:p w14:paraId="6268BAEB" w14:textId="1E89A01C" w:rsidR="00806C1D" w:rsidRDefault="00806C1D" w:rsidP="00806C1D">
      <w:pPr>
        <w:rPr>
          <w:b/>
          <w:bCs/>
        </w:rPr>
      </w:pPr>
      <w:r w:rsidRPr="00806C1D">
        <w:rPr>
          <w:b/>
          <w:bCs/>
        </w:rPr>
        <w:t>4) Ständiger Rat</w:t>
      </w:r>
    </w:p>
    <w:p w14:paraId="6907F0DE" w14:textId="52E6A126" w:rsidR="00806C1D" w:rsidRDefault="00B30E06" w:rsidP="00806C1D">
      <w:r>
        <w:t xml:space="preserve">Reflexion aus dem vergangenen Treffen mit allen: </w:t>
      </w:r>
    </w:p>
    <w:p w14:paraId="10A3DB40" w14:textId="4BC870C5" w:rsidR="00B30E06" w:rsidRDefault="00B30E06" w:rsidP="00196060">
      <w:r>
        <w:t>AnsprechpartnerInnen aus dem Team für nächstes Treffen: Miriam und Beate (wg. 72h Aktion)</w:t>
      </w:r>
    </w:p>
    <w:p w14:paraId="0C17DC26" w14:textId="77777777" w:rsidR="00196060" w:rsidRDefault="00196060" w:rsidP="00196060">
      <w:pPr>
        <w:pStyle w:val="Listenabsatz"/>
      </w:pPr>
    </w:p>
    <w:p w14:paraId="0EECA21E" w14:textId="1EA7A625" w:rsidR="00196060" w:rsidRDefault="00B30E06" w:rsidP="00196060">
      <w:r>
        <w:t xml:space="preserve">Miriam wird die </w:t>
      </w:r>
      <w:proofErr w:type="gramStart"/>
      <w:r>
        <w:t>SR Frau</w:t>
      </w:r>
      <w:proofErr w:type="gramEnd"/>
      <w:r>
        <w:t xml:space="preserve"> als Hauptamtliche sein.</w:t>
      </w:r>
      <w:r w:rsidR="00BA7849">
        <w:t xml:space="preserve"> Miriam +x (Basis alle drei Monate Kontakt zur KHG)</w:t>
      </w:r>
    </w:p>
    <w:p w14:paraId="7B743BC5" w14:textId="77777777" w:rsidR="00196060" w:rsidRDefault="00196060" w:rsidP="00196060">
      <w:pPr>
        <w:pStyle w:val="Listenabsatz"/>
      </w:pPr>
    </w:p>
    <w:p w14:paraId="140744E0" w14:textId="6E6C41A3" w:rsidR="00B30E06" w:rsidRDefault="00B30E06" w:rsidP="00B30E06">
      <w:pPr>
        <w:pStyle w:val="Listenabsatz"/>
        <w:numPr>
          <w:ilvl w:val="0"/>
          <w:numId w:val="3"/>
        </w:numPr>
      </w:pPr>
      <w:r>
        <w:t>Öffentlichkeitsarbeit/ e-</w:t>
      </w:r>
      <w:proofErr w:type="spellStart"/>
      <w:r>
        <w:t>mailadresse</w:t>
      </w:r>
      <w:proofErr w:type="spellEnd"/>
      <w:r>
        <w:t xml:space="preserve"> </w:t>
      </w:r>
    </w:p>
    <w:p w14:paraId="249F7B11" w14:textId="77777777" w:rsidR="00196060" w:rsidRDefault="00196060" w:rsidP="00196060">
      <w:pPr>
        <w:pStyle w:val="Listenabsatz"/>
      </w:pPr>
    </w:p>
    <w:p w14:paraId="16641749" w14:textId="614B2F72" w:rsidR="00B30E06" w:rsidRDefault="00196060" w:rsidP="00196060">
      <w:pPr>
        <w:pStyle w:val="Listenabsatz"/>
      </w:pPr>
      <w:r>
        <w:t>Kein eigener Account bei Insta möglich und kein Zugang zum KHG-</w:t>
      </w:r>
      <w:proofErr w:type="spellStart"/>
      <w:r>
        <w:t>insta</w:t>
      </w:r>
      <w:proofErr w:type="spellEnd"/>
      <w:r>
        <w:t xml:space="preserve">-account </w:t>
      </w:r>
      <w:r w:rsidRPr="00196060">
        <w:rPr>
          <w:i/>
          <w:iCs/>
        </w:rPr>
        <w:t xml:space="preserve">(im Rahmen des </w:t>
      </w:r>
      <w:proofErr w:type="spellStart"/>
      <w:r w:rsidRPr="00196060">
        <w:rPr>
          <w:i/>
          <w:iCs/>
        </w:rPr>
        <w:t>SocialMedia</w:t>
      </w:r>
      <w:proofErr w:type="spellEnd"/>
      <w:r w:rsidRPr="00196060">
        <w:rPr>
          <w:i/>
          <w:iCs/>
        </w:rPr>
        <w:t xml:space="preserve"> </w:t>
      </w:r>
      <w:proofErr w:type="spellStart"/>
      <w:r w:rsidRPr="00196060">
        <w:rPr>
          <w:i/>
          <w:iCs/>
        </w:rPr>
        <w:t>Kozeptes</w:t>
      </w:r>
      <w:proofErr w:type="spellEnd"/>
      <w:r w:rsidRPr="00196060">
        <w:rPr>
          <w:i/>
          <w:iCs/>
        </w:rPr>
        <w:t xml:space="preserve"> des Bistums</w:t>
      </w:r>
      <w:r>
        <w:t xml:space="preserve">) </w:t>
      </w:r>
    </w:p>
    <w:p w14:paraId="5B7E3718" w14:textId="6E377AF5" w:rsidR="00196060" w:rsidRDefault="00196060" w:rsidP="00196060">
      <w:pPr>
        <w:pStyle w:val="Listenabsatz"/>
      </w:pPr>
      <w:r>
        <w:t>-</w:t>
      </w:r>
      <w:r w:rsidRPr="00196060">
        <w:rPr>
          <w:i/>
          <w:iCs/>
        </w:rPr>
        <w:t>weiterhin nur über Hannah</w:t>
      </w:r>
      <w:r>
        <w:t xml:space="preserve">, sie kann vom </w:t>
      </w:r>
      <w:r w:rsidR="00753603">
        <w:t>privat Account</w:t>
      </w:r>
      <w:r>
        <w:t xml:space="preserve"> der Studis Verlinkungen herstelle</w:t>
      </w:r>
      <w:r w:rsidR="00753603">
        <w:t>n</w:t>
      </w:r>
    </w:p>
    <w:p w14:paraId="6927BCF7" w14:textId="103D92BA" w:rsidR="00196060" w:rsidRPr="00196060" w:rsidRDefault="00196060" w:rsidP="00196060">
      <w:pPr>
        <w:pStyle w:val="Listenabsatz"/>
        <w:numPr>
          <w:ilvl w:val="0"/>
          <w:numId w:val="3"/>
        </w:numPr>
      </w:pPr>
      <w:r>
        <w:t xml:space="preserve">Adressvergabe </w:t>
      </w:r>
      <w:r w:rsidRPr="00196060">
        <w:rPr>
          <w:i/>
          <w:iCs/>
        </w:rPr>
        <w:t>Vorsicht Datenschutz!</w:t>
      </w:r>
    </w:p>
    <w:p w14:paraId="56B28ADD" w14:textId="77777777" w:rsidR="00196060" w:rsidRDefault="00196060" w:rsidP="00196060">
      <w:pPr>
        <w:pStyle w:val="Listenabsatz"/>
      </w:pPr>
    </w:p>
    <w:p w14:paraId="1AB58AA9" w14:textId="5D61B83E" w:rsidR="00B30E06" w:rsidRDefault="00B30E06" w:rsidP="00B30E06">
      <w:pPr>
        <w:pStyle w:val="Listenabsatz"/>
        <w:numPr>
          <w:ilvl w:val="0"/>
          <w:numId w:val="3"/>
        </w:numPr>
      </w:pPr>
      <w:r>
        <w:t>Ideen zu Veranstaltungen</w:t>
      </w:r>
      <w:r w:rsidR="00BA7849">
        <w:t xml:space="preserve"> (Wie/wer/wo/was?)</w:t>
      </w:r>
    </w:p>
    <w:p w14:paraId="7BB257A2" w14:textId="4D29895A" w:rsidR="00196060" w:rsidRDefault="00196060" w:rsidP="00196060">
      <w:pPr>
        <w:pStyle w:val="Listenabsatz"/>
      </w:pPr>
      <w:r>
        <w:t xml:space="preserve">Müssen </w:t>
      </w:r>
      <w:r w:rsidR="006341AD">
        <w:t xml:space="preserve">durch kurzfristige Eingaben oder </w:t>
      </w:r>
      <w:r>
        <w:t xml:space="preserve">beim gemeinsamen Planungstreffen </w:t>
      </w:r>
      <w:r w:rsidR="006341AD">
        <w:t>mit Hauptamtlichen entschieden werden.</w:t>
      </w:r>
    </w:p>
    <w:p w14:paraId="55E72988" w14:textId="47EB5351" w:rsidR="006341AD" w:rsidRDefault="006341AD" w:rsidP="00196060">
      <w:pPr>
        <w:pStyle w:val="Listenabsatz"/>
      </w:pPr>
      <w:r>
        <w:t xml:space="preserve">Kommunikation!! Achtung: Budgetfristen und </w:t>
      </w:r>
    </w:p>
    <w:p w14:paraId="5D90163F" w14:textId="71099C55" w:rsidR="00196060" w:rsidRDefault="007240F3" w:rsidP="00166CF9">
      <w:pPr>
        <w:pStyle w:val="Listenabsatz"/>
      </w:pPr>
      <w:r>
        <w:t xml:space="preserve">KHG hat Vetorecht. SR hat kein Vetorecht für Veranstaltungen die wir planen. Immer Kommunikation mit Erklärung warum es uns wichtig ist. </w:t>
      </w:r>
    </w:p>
    <w:p w14:paraId="012C6805" w14:textId="77777777" w:rsidR="00166CF9" w:rsidRDefault="00166CF9" w:rsidP="00166CF9">
      <w:pPr>
        <w:pStyle w:val="Listenabsatz"/>
      </w:pPr>
    </w:p>
    <w:p w14:paraId="7E9EAB45" w14:textId="4F49C85C" w:rsidR="00B30E06" w:rsidRDefault="00B30E06" w:rsidP="00B30E06">
      <w:pPr>
        <w:pStyle w:val="Listenabsatz"/>
        <w:numPr>
          <w:ilvl w:val="0"/>
          <w:numId w:val="3"/>
        </w:numPr>
      </w:pPr>
      <w:r>
        <w:t xml:space="preserve">Pushen von Kontakten zu </w:t>
      </w:r>
      <w:proofErr w:type="spellStart"/>
      <w:r>
        <w:t>Internationals</w:t>
      </w:r>
      <w:proofErr w:type="spellEnd"/>
    </w:p>
    <w:p w14:paraId="7C942D2F" w14:textId="4FBC16F4" w:rsidR="007240F3" w:rsidRPr="00166CF9" w:rsidRDefault="007240F3" w:rsidP="007240F3">
      <w:pPr>
        <w:pStyle w:val="Listenabsatz"/>
        <w:rPr>
          <w:i/>
          <w:iCs/>
        </w:rPr>
      </w:pPr>
      <w:r w:rsidRPr="00166CF9">
        <w:rPr>
          <w:i/>
          <w:iCs/>
        </w:rPr>
        <w:t xml:space="preserve">Johanna und Markus werden in ihrem Wirkungskreis </w:t>
      </w:r>
      <w:proofErr w:type="spellStart"/>
      <w:r w:rsidRPr="00166CF9">
        <w:rPr>
          <w:i/>
          <w:iCs/>
        </w:rPr>
        <w:t>Internationals</w:t>
      </w:r>
      <w:proofErr w:type="spellEnd"/>
      <w:r w:rsidRPr="00166CF9">
        <w:rPr>
          <w:i/>
          <w:iCs/>
        </w:rPr>
        <w:t xml:space="preserve"> an den SR (Kontaktperson!) weiterleiten UND SR sollte konkret bei Internationalveranstaltungen auftauchen und ihre Arbeit vorstellen/ MitmacherInnen werben.</w:t>
      </w:r>
    </w:p>
    <w:p w14:paraId="35B6A5F5" w14:textId="77777777" w:rsidR="007240F3" w:rsidRDefault="007240F3" w:rsidP="007240F3"/>
    <w:p w14:paraId="4DC965AB" w14:textId="5229BB6F" w:rsidR="00BA7849" w:rsidRDefault="00BA7849" w:rsidP="00B30E06">
      <w:pPr>
        <w:pStyle w:val="Listenabsatz"/>
        <w:numPr>
          <w:ilvl w:val="0"/>
          <w:numId w:val="3"/>
        </w:numPr>
      </w:pPr>
      <w:r>
        <w:t>Verbindlichkeit/Verlässlichkeit/Rolle der Studierenden bei Veranstaltungen</w:t>
      </w:r>
    </w:p>
    <w:p w14:paraId="39C3E8A7" w14:textId="1EB8EDE2" w:rsidR="00166CF9" w:rsidRDefault="00166CF9" w:rsidP="00166CF9">
      <w:pPr>
        <w:pStyle w:val="Listenabsatz"/>
        <w:rPr>
          <w:i/>
          <w:iCs/>
        </w:rPr>
      </w:pPr>
      <w:r w:rsidRPr="00166CF9">
        <w:rPr>
          <w:i/>
          <w:iCs/>
        </w:rPr>
        <w:t xml:space="preserve">Experimentierfeld der </w:t>
      </w:r>
      <w:proofErr w:type="spellStart"/>
      <w:r w:rsidRPr="00166CF9">
        <w:rPr>
          <w:i/>
          <w:iCs/>
        </w:rPr>
        <w:t>SRler</w:t>
      </w:r>
      <w:proofErr w:type="spellEnd"/>
      <w:r>
        <w:rPr>
          <w:i/>
          <w:iCs/>
        </w:rPr>
        <w:t xml:space="preserve">   jeweils mit Stellvertretung in den Zuständigkeiten</w:t>
      </w:r>
    </w:p>
    <w:p w14:paraId="62424D72" w14:textId="77777777" w:rsidR="00166CF9" w:rsidRPr="00166CF9" w:rsidRDefault="00166CF9" w:rsidP="00166CF9">
      <w:pPr>
        <w:pStyle w:val="Listenabsatz"/>
        <w:rPr>
          <w:i/>
          <w:iCs/>
        </w:rPr>
      </w:pPr>
    </w:p>
    <w:p w14:paraId="42EF9164" w14:textId="77777777" w:rsidR="00BA7849" w:rsidRPr="00BA7849" w:rsidRDefault="00BA7849" w:rsidP="00B30E06">
      <w:pPr>
        <w:pStyle w:val="Listenabsatz"/>
        <w:numPr>
          <w:ilvl w:val="0"/>
          <w:numId w:val="3"/>
        </w:numPr>
      </w:pPr>
      <w:r>
        <w:t>Wahlen + Entsendung in Gremien wie Bundesverband</w:t>
      </w:r>
      <w:r>
        <w:rPr>
          <w:i/>
          <w:iCs/>
        </w:rPr>
        <w:t xml:space="preserve"> </w:t>
      </w:r>
    </w:p>
    <w:p w14:paraId="2FF20EAB" w14:textId="68EFCBAC" w:rsidR="00BA7849" w:rsidRDefault="00BA7849" w:rsidP="00BA7849">
      <w:pPr>
        <w:pStyle w:val="Listenabsatz"/>
        <w:rPr>
          <w:i/>
          <w:iCs/>
        </w:rPr>
      </w:pPr>
      <w:r>
        <w:rPr>
          <w:i/>
          <w:iCs/>
        </w:rPr>
        <w:t>regelt der SR untereinander, Matthias fährt zum Treffen des Bundesverbandes</w:t>
      </w:r>
      <w:r w:rsidR="00166CF9">
        <w:rPr>
          <w:i/>
          <w:iCs/>
        </w:rPr>
        <w:t xml:space="preserve"> mit den Studis die mitwollen</w:t>
      </w:r>
    </w:p>
    <w:p w14:paraId="0B2C81C0" w14:textId="77777777" w:rsidR="00166CF9" w:rsidRDefault="00166CF9" w:rsidP="00BA7849">
      <w:pPr>
        <w:pStyle w:val="Listenabsatz"/>
      </w:pPr>
    </w:p>
    <w:p w14:paraId="798273CA" w14:textId="087A4577" w:rsidR="00BA7849" w:rsidRDefault="00BA7849" w:rsidP="00B30E06">
      <w:pPr>
        <w:pStyle w:val="Listenabsatz"/>
        <w:numPr>
          <w:ilvl w:val="0"/>
          <w:numId w:val="3"/>
        </w:numPr>
      </w:pPr>
      <w:r>
        <w:t>Unsere Erwartungen</w:t>
      </w:r>
    </w:p>
    <w:p w14:paraId="76F82200" w14:textId="1CD9AEF7" w:rsidR="00166CF9" w:rsidRPr="00166CF9" w:rsidRDefault="00166CF9" w:rsidP="00166CF9">
      <w:pPr>
        <w:pStyle w:val="Listenabsatz"/>
        <w:rPr>
          <w:i/>
          <w:iCs/>
        </w:rPr>
      </w:pPr>
      <w:r>
        <w:rPr>
          <w:i/>
          <w:iCs/>
        </w:rPr>
        <w:t>Verantwortlichkeiten klären, Transparenz ist wichtig</w:t>
      </w:r>
    </w:p>
    <w:p w14:paraId="1870C906" w14:textId="1CD441DD" w:rsidR="00166CF9" w:rsidRPr="00166CF9" w:rsidRDefault="00166CF9" w:rsidP="00166CF9">
      <w:pPr>
        <w:pStyle w:val="Listenabsatz"/>
        <w:rPr>
          <w:i/>
          <w:iCs/>
        </w:rPr>
      </w:pPr>
    </w:p>
    <w:p w14:paraId="6585E4BE" w14:textId="2FD3A7A4" w:rsidR="00BA7849" w:rsidRDefault="00BA7849" w:rsidP="00B30E06">
      <w:pPr>
        <w:pStyle w:val="Listenabsatz"/>
        <w:numPr>
          <w:ilvl w:val="0"/>
          <w:numId w:val="3"/>
        </w:numPr>
      </w:pPr>
      <w:r>
        <w:t>Möglichkeiten und Grenzen</w:t>
      </w:r>
    </w:p>
    <w:p w14:paraId="4724D60B" w14:textId="5369FFC8" w:rsidR="00B53C69" w:rsidRDefault="00B53C69" w:rsidP="00B53C69">
      <w:r>
        <w:t>Experiment: Schauen wie es sich entwickelt, SR ist kein Selbstzweck</w:t>
      </w:r>
    </w:p>
    <w:p w14:paraId="68B27527" w14:textId="2BC3326E" w:rsidR="00B30E06" w:rsidRPr="00B53C69" w:rsidRDefault="00166CF9" w:rsidP="00166CF9">
      <w:pPr>
        <w:rPr>
          <w:color w:val="FF0000"/>
        </w:rPr>
      </w:pPr>
      <w:r w:rsidRPr="00B53C69">
        <w:rPr>
          <w:color w:val="FF0000"/>
        </w:rPr>
        <w:t xml:space="preserve">In den Teamsitzungen wird „Neues aus dem SR“ verankert, so ist Transparenz und Kommunikation </w:t>
      </w:r>
      <w:r w:rsidR="00B53C69" w:rsidRPr="00B53C69">
        <w:rPr>
          <w:color w:val="FF0000"/>
        </w:rPr>
        <w:t>gewährleistet.</w:t>
      </w:r>
    </w:p>
    <w:p w14:paraId="62C686B0" w14:textId="77777777" w:rsidR="00B30E06" w:rsidRDefault="00B30E06" w:rsidP="00806C1D"/>
    <w:p w14:paraId="0B1253C9" w14:textId="7A72620D" w:rsidR="002161B1" w:rsidRDefault="002161B1" w:rsidP="00806C1D">
      <w:pPr>
        <w:rPr>
          <w:b/>
          <w:bCs/>
        </w:rPr>
      </w:pPr>
      <w:r>
        <w:rPr>
          <w:b/>
          <w:bCs/>
        </w:rPr>
        <w:t xml:space="preserve">II) </w:t>
      </w:r>
      <w:r w:rsidRPr="002161B1">
        <w:rPr>
          <w:b/>
          <w:bCs/>
        </w:rPr>
        <w:t>Semesterplanung</w:t>
      </w:r>
      <w:r w:rsidR="00B47C66">
        <w:rPr>
          <w:b/>
          <w:bCs/>
        </w:rPr>
        <w:t xml:space="preserve"> </w:t>
      </w:r>
    </w:p>
    <w:p w14:paraId="07978397" w14:textId="6831866F" w:rsidR="002161B1" w:rsidRDefault="00B47C66" w:rsidP="00806C1D">
      <w:pPr>
        <w:rPr>
          <w:b/>
          <w:bCs/>
        </w:rPr>
      </w:pPr>
      <w:r>
        <w:rPr>
          <w:b/>
          <w:bCs/>
        </w:rPr>
        <w:t>a) T</w:t>
      </w:r>
      <w:r w:rsidR="002161B1">
        <w:rPr>
          <w:b/>
          <w:bCs/>
        </w:rPr>
        <w:t>ermine für 2024 wo alle dabei sein sollen:</w:t>
      </w:r>
    </w:p>
    <w:p w14:paraId="4BF817B4" w14:textId="4D46407B" w:rsidR="002161B1" w:rsidRDefault="002161B1" w:rsidP="00B47C66">
      <w:pPr>
        <w:ind w:firstLine="708"/>
        <w:rPr>
          <w:b/>
          <w:bCs/>
        </w:rPr>
      </w:pPr>
      <w:r>
        <w:rPr>
          <w:b/>
          <w:bCs/>
        </w:rPr>
        <w:t>4.2. 19h Semesterschlussgottesdienst</w:t>
      </w:r>
    </w:p>
    <w:p w14:paraId="07FB0502" w14:textId="5D0ACB2A" w:rsidR="00FC4759" w:rsidRDefault="00FC4759" w:rsidP="00B47C66">
      <w:pPr>
        <w:ind w:firstLine="708"/>
        <w:rPr>
          <w:b/>
          <w:bCs/>
        </w:rPr>
      </w:pPr>
      <w:r>
        <w:rPr>
          <w:b/>
          <w:bCs/>
        </w:rPr>
        <w:t>7.2. 19h Kegeln mit Rolf Peter Cremer</w:t>
      </w:r>
    </w:p>
    <w:p w14:paraId="670BA684" w14:textId="2B8516AA" w:rsidR="002161B1" w:rsidRDefault="002161B1" w:rsidP="00B47C66">
      <w:pPr>
        <w:ind w:firstLine="708"/>
        <w:rPr>
          <w:b/>
          <w:bCs/>
        </w:rPr>
      </w:pPr>
      <w:r>
        <w:rPr>
          <w:b/>
          <w:bCs/>
        </w:rPr>
        <w:t>7.4. 19h Semesteranfang</w:t>
      </w:r>
      <w:r w:rsidR="00B47C66">
        <w:rPr>
          <w:b/>
          <w:bCs/>
        </w:rPr>
        <w:t>s</w:t>
      </w:r>
      <w:r>
        <w:rPr>
          <w:b/>
          <w:bCs/>
        </w:rPr>
        <w:t>gottesdienst</w:t>
      </w:r>
    </w:p>
    <w:p w14:paraId="288E10BF" w14:textId="4D1AF6AE" w:rsidR="002161B1" w:rsidRDefault="002161B1" w:rsidP="00B47C66">
      <w:pPr>
        <w:ind w:firstLine="708"/>
        <w:rPr>
          <w:b/>
          <w:bCs/>
        </w:rPr>
      </w:pPr>
      <w:r>
        <w:rPr>
          <w:b/>
          <w:bCs/>
        </w:rPr>
        <w:t xml:space="preserve">21.7. </w:t>
      </w:r>
      <w:r w:rsidR="009635B7">
        <w:rPr>
          <w:b/>
          <w:bCs/>
        </w:rPr>
        <w:t xml:space="preserve">19h </w:t>
      </w:r>
      <w:r>
        <w:rPr>
          <w:b/>
          <w:bCs/>
        </w:rPr>
        <w:t>Semesterabschlussgottesdienst</w:t>
      </w:r>
    </w:p>
    <w:p w14:paraId="57493871" w14:textId="3E7ECC5A" w:rsidR="002161B1" w:rsidRDefault="002161B1" w:rsidP="00B47C66">
      <w:pPr>
        <w:ind w:firstLine="708"/>
        <w:rPr>
          <w:b/>
          <w:bCs/>
        </w:rPr>
      </w:pPr>
      <w:r>
        <w:rPr>
          <w:b/>
          <w:bCs/>
        </w:rPr>
        <w:t xml:space="preserve">6.9. Betriebsausflug </w:t>
      </w:r>
      <w:r w:rsidR="009635B7">
        <w:rPr>
          <w:b/>
          <w:bCs/>
        </w:rPr>
        <w:t>(wird von der Kita geplant)</w:t>
      </w:r>
    </w:p>
    <w:p w14:paraId="55F3BB24" w14:textId="3938C265" w:rsidR="002161B1" w:rsidRDefault="002161B1" w:rsidP="00B47C66">
      <w:pPr>
        <w:ind w:firstLine="708"/>
        <w:rPr>
          <w:b/>
          <w:bCs/>
        </w:rPr>
      </w:pPr>
      <w:r>
        <w:rPr>
          <w:b/>
          <w:bCs/>
        </w:rPr>
        <w:t xml:space="preserve">13.10. </w:t>
      </w:r>
      <w:proofErr w:type="gramStart"/>
      <w:r>
        <w:rPr>
          <w:b/>
          <w:bCs/>
        </w:rPr>
        <w:t>KHG Fest</w:t>
      </w:r>
      <w:proofErr w:type="gramEnd"/>
      <w:r>
        <w:rPr>
          <w:b/>
          <w:bCs/>
        </w:rPr>
        <w:t xml:space="preserve"> und Semesteranfang</w:t>
      </w:r>
      <w:r w:rsidR="009635B7">
        <w:rPr>
          <w:b/>
          <w:bCs/>
        </w:rPr>
        <w:t xml:space="preserve"> (ganztägig</w:t>
      </w:r>
      <w:r w:rsidR="00753603">
        <w:rPr>
          <w:b/>
          <w:bCs/>
        </w:rPr>
        <w:t>, Ende nach dem Gottesdienst</w:t>
      </w:r>
      <w:r w:rsidR="009635B7">
        <w:rPr>
          <w:b/>
          <w:bCs/>
        </w:rPr>
        <w:t>)</w:t>
      </w:r>
    </w:p>
    <w:p w14:paraId="3D421338" w14:textId="6D552FC8" w:rsidR="009635B7" w:rsidRDefault="009635B7" w:rsidP="00B47C66">
      <w:pPr>
        <w:ind w:firstLine="708"/>
        <w:rPr>
          <w:b/>
          <w:bCs/>
        </w:rPr>
      </w:pPr>
      <w:r>
        <w:rPr>
          <w:b/>
          <w:bCs/>
        </w:rPr>
        <w:t>13.12. Weihnachtsfeier</w:t>
      </w:r>
    </w:p>
    <w:p w14:paraId="253A9F2C" w14:textId="48315A10" w:rsidR="009635B7" w:rsidRDefault="009635B7" w:rsidP="00B47C66">
      <w:pPr>
        <w:ind w:firstLine="708"/>
        <w:rPr>
          <w:b/>
          <w:bCs/>
        </w:rPr>
      </w:pPr>
      <w:r>
        <w:rPr>
          <w:b/>
          <w:bCs/>
        </w:rPr>
        <w:t>26.1. 25 19h Semesterabschluss</w:t>
      </w:r>
    </w:p>
    <w:p w14:paraId="486E61ED" w14:textId="77777777" w:rsidR="009635B7" w:rsidRDefault="009635B7" w:rsidP="00806C1D">
      <w:pPr>
        <w:rPr>
          <w:b/>
          <w:bCs/>
        </w:rPr>
      </w:pPr>
    </w:p>
    <w:p w14:paraId="63EC0576" w14:textId="361033F8" w:rsidR="009635B7" w:rsidRPr="00B47C66" w:rsidRDefault="00B47C66" w:rsidP="00806C1D">
      <w:r>
        <w:rPr>
          <w:b/>
          <w:bCs/>
        </w:rPr>
        <w:t>b</w:t>
      </w:r>
      <w:r w:rsidRPr="00B47C66">
        <w:t xml:space="preserve">) </w:t>
      </w:r>
      <w:r w:rsidR="009635B7" w:rsidRPr="00B47C66">
        <w:t>Termine die schon feststehen im Sommersemester:</w:t>
      </w:r>
      <w:r w:rsidR="00FC4759" w:rsidRPr="00B47C66">
        <w:t xml:space="preserve"> Siehe Plan im Veranstaltungskalender im Sekretariat</w:t>
      </w:r>
      <w:r w:rsidRPr="00B47C66">
        <w:t xml:space="preserve"> und in digitaler Form auf dem Laufwerk K   bitte „eigene“ Termine einpflegen. Speicherort wird noch bekannt gegeben.</w:t>
      </w:r>
    </w:p>
    <w:p w14:paraId="4D302DD7" w14:textId="0D7063C9" w:rsidR="00B47C66" w:rsidRPr="00B47C66" w:rsidRDefault="00B47C66" w:rsidP="00806C1D">
      <w:r w:rsidRPr="00B47C66">
        <w:t xml:space="preserve">Es gilt: </w:t>
      </w:r>
      <w:r w:rsidR="00753603">
        <w:t>Bitte k</w:t>
      </w:r>
      <w:r w:rsidRPr="00B47C66">
        <w:t xml:space="preserve">eine Doppelbelegungen, so dass keine Konkurrenz </w:t>
      </w:r>
      <w:r w:rsidR="00753603">
        <w:t xml:space="preserve">um Publikum </w:t>
      </w:r>
      <w:r w:rsidRPr="00B47C66">
        <w:t>entsteht</w:t>
      </w:r>
      <w:r w:rsidR="00753603">
        <w:t>.</w:t>
      </w:r>
    </w:p>
    <w:p w14:paraId="3836BEB6" w14:textId="77777777" w:rsidR="009635B7" w:rsidRPr="00B47C66" w:rsidRDefault="009635B7" w:rsidP="00806C1D"/>
    <w:p w14:paraId="3A8F1179" w14:textId="6B2EEC5E" w:rsidR="009635B7" w:rsidRDefault="009635B7" w:rsidP="00806C1D">
      <w:r w:rsidRPr="00753603">
        <w:rPr>
          <w:b/>
          <w:bCs/>
        </w:rPr>
        <w:t>Öffentliches Plan</w:t>
      </w:r>
      <w:r w:rsidR="00FC4759" w:rsidRPr="00753603">
        <w:rPr>
          <w:b/>
          <w:bCs/>
        </w:rPr>
        <w:t>u</w:t>
      </w:r>
      <w:r w:rsidR="00B47C66" w:rsidRPr="00753603">
        <w:rPr>
          <w:b/>
          <w:bCs/>
        </w:rPr>
        <w:t>n</w:t>
      </w:r>
      <w:r w:rsidRPr="00753603">
        <w:rPr>
          <w:b/>
          <w:bCs/>
        </w:rPr>
        <w:t>gstreffen:</w:t>
      </w:r>
      <w:r w:rsidRPr="00B47C66">
        <w:t xml:space="preserve"> Miriam funkt SR an zur Frage wann und wie</w:t>
      </w:r>
      <w:r w:rsidR="00753603">
        <w:t xml:space="preserve"> </w:t>
      </w:r>
    </w:p>
    <w:p w14:paraId="59F6D4FE" w14:textId="059E798F" w:rsidR="00B47C66" w:rsidRDefault="00B47C66" w:rsidP="00806C1D"/>
    <w:p w14:paraId="373C647F" w14:textId="2EF1F1C2" w:rsidR="00B47C66" w:rsidRDefault="00B47C66" w:rsidP="00806C1D">
      <w:r>
        <w:t xml:space="preserve">Auf jeden Fall soll es Folgendes wieder geben: </w:t>
      </w:r>
    </w:p>
    <w:p w14:paraId="798A2943" w14:textId="5385FE26" w:rsidR="00B47C66" w:rsidRDefault="00B47C66" w:rsidP="00806C1D">
      <w:r>
        <w:t xml:space="preserve">Kleidertausch </w:t>
      </w:r>
    </w:p>
    <w:p w14:paraId="6B7F654C" w14:textId="04B94B2F" w:rsidR="00B47C66" w:rsidRDefault="00B47C66" w:rsidP="00806C1D">
      <w:r>
        <w:t xml:space="preserve">Salsa </w:t>
      </w:r>
    </w:p>
    <w:p w14:paraId="4CF705FB" w14:textId="6482B07B" w:rsidR="00B47C66" w:rsidRDefault="00B47C66" w:rsidP="00806C1D">
      <w:proofErr w:type="spellStart"/>
      <w:r>
        <w:t>Lindyhop</w:t>
      </w:r>
      <w:proofErr w:type="spellEnd"/>
      <w:r>
        <w:t xml:space="preserve"> </w:t>
      </w:r>
    </w:p>
    <w:p w14:paraId="39007685" w14:textId="5673DADC" w:rsidR="00B47C66" w:rsidRDefault="00B47C66" w:rsidP="00806C1D">
      <w:r>
        <w:t xml:space="preserve">Deutschkurs </w:t>
      </w:r>
    </w:p>
    <w:p w14:paraId="710234F2" w14:textId="05817D98" w:rsidR="00B47C66" w:rsidRDefault="00B47C66" w:rsidP="00806C1D">
      <w:r>
        <w:t>Chöre</w:t>
      </w:r>
    </w:p>
    <w:p w14:paraId="29BFFDB2" w14:textId="1C24472F" w:rsidR="00B47C66" w:rsidRDefault="00B47C66" w:rsidP="00806C1D">
      <w:r>
        <w:t>KMKI, KTM</w:t>
      </w:r>
    </w:p>
    <w:p w14:paraId="3CD29094" w14:textId="06DCED27" w:rsidR="00B47C66" w:rsidRDefault="00B47C66" w:rsidP="00806C1D">
      <w:r>
        <w:t xml:space="preserve">Spieleabend </w:t>
      </w:r>
    </w:p>
    <w:p w14:paraId="577AD8FA" w14:textId="1E5C14AE" w:rsidR="00B47C66" w:rsidRDefault="00B47C66" w:rsidP="00806C1D">
      <w:r>
        <w:t xml:space="preserve">Late </w:t>
      </w:r>
      <w:proofErr w:type="spellStart"/>
      <w:r>
        <w:t>night</w:t>
      </w:r>
      <w:proofErr w:type="spellEnd"/>
      <w:r>
        <w:t xml:space="preserve"> Chai</w:t>
      </w:r>
    </w:p>
    <w:p w14:paraId="77744AD0" w14:textId="5CB02174" w:rsidR="00B47C66" w:rsidRDefault="00BB5C5A" w:rsidP="00806C1D">
      <w:r>
        <w:t>Interreligiöser Dialog</w:t>
      </w:r>
    </w:p>
    <w:p w14:paraId="700C4240" w14:textId="2C220DBD" w:rsidR="00BB5C5A" w:rsidRDefault="00BB5C5A" w:rsidP="00806C1D">
      <w:r>
        <w:t>Sonntagsfrühstück</w:t>
      </w:r>
    </w:p>
    <w:p w14:paraId="3497DBEF" w14:textId="0534C546" w:rsidR="00BB5C5A" w:rsidRDefault="00BB5C5A" w:rsidP="00BB5C5A">
      <w:r>
        <w:t xml:space="preserve">Eat und </w:t>
      </w:r>
      <w:proofErr w:type="spellStart"/>
      <w:r>
        <w:t>greet</w:t>
      </w:r>
      <w:proofErr w:type="spellEnd"/>
      <w:r w:rsidR="00C92046">
        <w:t xml:space="preserve"> (JR)</w:t>
      </w:r>
    </w:p>
    <w:p w14:paraId="70DEEA7A" w14:textId="77777777" w:rsidR="00BB5C5A" w:rsidRDefault="00BB5C5A" w:rsidP="00BB5C5A">
      <w:proofErr w:type="spellStart"/>
      <w:r>
        <w:t>Taize</w:t>
      </w:r>
      <w:proofErr w:type="spellEnd"/>
      <w:r>
        <w:t xml:space="preserve"> </w:t>
      </w:r>
    </w:p>
    <w:p w14:paraId="42E067D2" w14:textId="22A8823A" w:rsidR="00C92046" w:rsidRDefault="00C92046" w:rsidP="00BB5C5A">
      <w:proofErr w:type="spellStart"/>
      <w:r>
        <w:t>Bible</w:t>
      </w:r>
      <w:proofErr w:type="spellEnd"/>
      <w:r>
        <w:t xml:space="preserve"> </w:t>
      </w:r>
      <w:proofErr w:type="spellStart"/>
      <w:r>
        <w:t>group</w:t>
      </w:r>
      <w:proofErr w:type="spellEnd"/>
    </w:p>
    <w:p w14:paraId="5265E2D6" w14:textId="77777777" w:rsidR="00BB5C5A" w:rsidRDefault="00BB5C5A" w:rsidP="00BB5C5A">
      <w:proofErr w:type="spellStart"/>
      <w:r>
        <w:t>Rosary</w:t>
      </w:r>
      <w:proofErr w:type="spellEnd"/>
    </w:p>
    <w:p w14:paraId="6609A3B1" w14:textId="2C50C62B" w:rsidR="00BB5C5A" w:rsidRDefault="00BB5C5A" w:rsidP="00BB5C5A">
      <w:r>
        <w:t>Worship</w:t>
      </w:r>
    </w:p>
    <w:p w14:paraId="74A2E3A2" w14:textId="09854F48" w:rsidR="00BB5C5A" w:rsidRDefault="00C92046" w:rsidP="00BB5C5A">
      <w:r>
        <w:t>Stricken</w:t>
      </w:r>
    </w:p>
    <w:p w14:paraId="6F9024EB" w14:textId="77777777" w:rsidR="00C92046" w:rsidRDefault="00BB5C5A" w:rsidP="00C92046">
      <w:r>
        <w:t xml:space="preserve">Einzelaktionen: </w:t>
      </w:r>
      <w:r>
        <w:t xml:space="preserve">Interkultureller Filmabend </w:t>
      </w:r>
      <w:proofErr w:type="gramStart"/>
      <w:r>
        <w:t>( 2</w:t>
      </w:r>
      <w:proofErr w:type="gramEnd"/>
      <w:r>
        <w:t xml:space="preserve"> Termine)</w:t>
      </w:r>
    </w:p>
    <w:p w14:paraId="07E54CDA" w14:textId="77777777" w:rsidR="00C92046" w:rsidRPr="00B47C66" w:rsidRDefault="00C92046" w:rsidP="00C92046">
      <w:pPr>
        <w:ind w:left="708" w:firstLine="708"/>
      </w:pPr>
      <w:r>
        <w:t>Maybe: Seifenkistenrennen</w:t>
      </w:r>
    </w:p>
    <w:p w14:paraId="48DDA32E" w14:textId="02C1F5E1" w:rsidR="00BB5C5A" w:rsidRDefault="00BB5C5A" w:rsidP="00BB5C5A"/>
    <w:p w14:paraId="79C9FF4A" w14:textId="77777777" w:rsidR="00BB5C5A" w:rsidRDefault="00BB5C5A" w:rsidP="00BB5C5A">
      <w:pPr>
        <w:ind w:left="708" w:firstLine="708"/>
      </w:pPr>
      <w:r>
        <w:t>Literaturlesung</w:t>
      </w:r>
    </w:p>
    <w:p w14:paraId="5FCD87F6" w14:textId="5524BB23" w:rsidR="00BB5C5A" w:rsidRDefault="00BB5C5A" w:rsidP="00806C1D">
      <w:r>
        <w:tab/>
      </w:r>
      <w:r>
        <w:tab/>
        <w:t>Osterkerzenaktion</w:t>
      </w:r>
    </w:p>
    <w:p w14:paraId="130EEFE2" w14:textId="537237A5" w:rsidR="00BB5C5A" w:rsidRDefault="00BB5C5A" w:rsidP="00BB5C5A">
      <w:pPr>
        <w:ind w:left="708" w:firstLine="708"/>
      </w:pPr>
      <w:r>
        <w:t xml:space="preserve">72h Aktion </w:t>
      </w:r>
    </w:p>
    <w:p w14:paraId="0D8EB999" w14:textId="7A05A2C4" w:rsidR="00BB5C5A" w:rsidRDefault="00BB5C5A" w:rsidP="00BB5C5A">
      <w:pPr>
        <w:ind w:left="708" w:firstLine="708"/>
      </w:pPr>
      <w:r>
        <w:t>Interkulturelles Friedensmahl 18.2. (MR)</w:t>
      </w:r>
    </w:p>
    <w:p w14:paraId="30E164CE" w14:textId="2BF0655A" w:rsidR="00BB5C5A" w:rsidRDefault="00BB5C5A" w:rsidP="00BB5C5A">
      <w:pPr>
        <w:ind w:left="708" w:firstLine="708"/>
      </w:pPr>
      <w:r>
        <w:t>CSD (MD)</w:t>
      </w:r>
    </w:p>
    <w:p w14:paraId="1C67637A" w14:textId="5E474F6D" w:rsidR="00BB5C5A" w:rsidRDefault="00BB5C5A" w:rsidP="00BB5C5A">
      <w:pPr>
        <w:ind w:left="708" w:firstLine="708"/>
      </w:pPr>
      <w:r>
        <w:t>Katholikentag</w:t>
      </w:r>
    </w:p>
    <w:p w14:paraId="69434EDA" w14:textId="3F9FA382" w:rsidR="00BB5C5A" w:rsidRDefault="00BB5C5A" w:rsidP="00BB5C5A">
      <w:pPr>
        <w:ind w:left="708" w:firstLine="708"/>
      </w:pPr>
      <w:r>
        <w:t xml:space="preserve">Upcycling/ </w:t>
      </w:r>
      <w:proofErr w:type="spellStart"/>
      <w:r>
        <w:t>Handycraft</w:t>
      </w:r>
      <w:proofErr w:type="spellEnd"/>
      <w:r>
        <w:t xml:space="preserve"> Aktion (JR</w:t>
      </w:r>
      <w:r w:rsidR="00C92046">
        <w:t>, BE</w:t>
      </w:r>
      <w:r>
        <w:t>)</w:t>
      </w:r>
    </w:p>
    <w:p w14:paraId="56B52581" w14:textId="582CFA3F" w:rsidR="00BB5C5A" w:rsidRDefault="00C92046" w:rsidP="00BB5C5A">
      <w:pPr>
        <w:ind w:left="708" w:firstLine="708"/>
      </w:pPr>
      <w:r>
        <w:t>Wanderungen</w:t>
      </w:r>
    </w:p>
    <w:p w14:paraId="35FD8A4E" w14:textId="560DD124" w:rsidR="00C92046" w:rsidRDefault="00C92046" w:rsidP="00BB5C5A">
      <w:pPr>
        <w:ind w:left="708" w:firstLine="708"/>
      </w:pPr>
      <w:r>
        <w:t>Maybe: Patio</w:t>
      </w:r>
    </w:p>
    <w:p w14:paraId="5CAB7FB1" w14:textId="18F645F7" w:rsidR="00C92046" w:rsidRDefault="00C92046" w:rsidP="00BB5C5A">
      <w:pPr>
        <w:ind w:left="708" w:firstLine="708"/>
      </w:pPr>
      <w:r>
        <w:t>Themenabend: „Geprägte Zeiten“ mit Hr. Rolfes</w:t>
      </w:r>
    </w:p>
    <w:p w14:paraId="6AE5CC18" w14:textId="086E19F1" w:rsidR="00BB5C5A" w:rsidRDefault="00753603" w:rsidP="00753603">
      <w:r>
        <w:t>Aktivitäten für „Ausgewählte“</w:t>
      </w:r>
      <w:r>
        <w:tab/>
      </w:r>
      <w:r>
        <w:tab/>
      </w:r>
      <w:r>
        <w:tab/>
      </w:r>
      <w:r>
        <w:tab/>
      </w:r>
      <w:r>
        <w:tab/>
      </w:r>
      <w:proofErr w:type="spellStart"/>
      <w:r w:rsidR="00BB5C5A">
        <w:t>Stipendiatenkochen</w:t>
      </w:r>
      <w:proofErr w:type="spellEnd"/>
      <w:r w:rsidR="00BB5C5A">
        <w:t xml:space="preserve"> </w:t>
      </w:r>
    </w:p>
    <w:p w14:paraId="306FB74E" w14:textId="79666EA5" w:rsidR="00BB5C5A" w:rsidRDefault="00BB5C5A" w:rsidP="00C92046">
      <w:pPr>
        <w:ind w:left="4956" w:firstLine="708"/>
      </w:pPr>
      <w:r>
        <w:t>Musikband</w:t>
      </w:r>
    </w:p>
    <w:p w14:paraId="101CFA32" w14:textId="260FD8CB" w:rsidR="00BB5C5A" w:rsidRDefault="00BB5C5A" w:rsidP="00C92046">
      <w:pPr>
        <w:ind w:left="4956" w:firstLine="708"/>
      </w:pPr>
      <w:proofErr w:type="spellStart"/>
      <w:r>
        <w:t>Cusanustreffen</w:t>
      </w:r>
      <w:proofErr w:type="spellEnd"/>
    </w:p>
    <w:p w14:paraId="73C72E31" w14:textId="368FFC65" w:rsidR="00C92046" w:rsidRDefault="00C92046" w:rsidP="00C92046">
      <w:pPr>
        <w:ind w:left="4956" w:firstLine="708"/>
      </w:pPr>
      <w:r>
        <w:t>KMKI</w:t>
      </w:r>
    </w:p>
    <w:p w14:paraId="446D93D6" w14:textId="15539A65" w:rsidR="00C92046" w:rsidRDefault="00C92046" w:rsidP="00C92046">
      <w:pPr>
        <w:ind w:left="4956" w:firstLine="708"/>
      </w:pPr>
      <w:r>
        <w:t>KTM</w:t>
      </w:r>
    </w:p>
    <w:p w14:paraId="213EA978" w14:textId="11D493B7" w:rsidR="00BB5C5A" w:rsidRPr="00B47C66" w:rsidRDefault="00BB5C5A"/>
    <w:sectPr w:rsidR="00BB5C5A" w:rsidRPr="00B47C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1D48"/>
    <w:multiLevelType w:val="hybridMultilevel"/>
    <w:tmpl w:val="7828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AC1ABD"/>
    <w:multiLevelType w:val="hybridMultilevel"/>
    <w:tmpl w:val="4F7EF5E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AD5E75"/>
    <w:multiLevelType w:val="hybridMultilevel"/>
    <w:tmpl w:val="D826C6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4358811">
    <w:abstractNumId w:val="1"/>
  </w:num>
  <w:num w:numId="2" w16cid:durableId="1875120674">
    <w:abstractNumId w:val="2"/>
  </w:num>
  <w:num w:numId="3" w16cid:durableId="53905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D9"/>
    <w:rsid w:val="000818D9"/>
    <w:rsid w:val="00166CF9"/>
    <w:rsid w:val="00196060"/>
    <w:rsid w:val="002161B1"/>
    <w:rsid w:val="0062634A"/>
    <w:rsid w:val="006341AD"/>
    <w:rsid w:val="007240F3"/>
    <w:rsid w:val="00753603"/>
    <w:rsid w:val="007E23B8"/>
    <w:rsid w:val="00806C1D"/>
    <w:rsid w:val="009635B7"/>
    <w:rsid w:val="00A414FA"/>
    <w:rsid w:val="00B30E06"/>
    <w:rsid w:val="00B47C66"/>
    <w:rsid w:val="00B53C69"/>
    <w:rsid w:val="00BA7849"/>
    <w:rsid w:val="00BB5C5A"/>
    <w:rsid w:val="00C92046"/>
    <w:rsid w:val="00F660A0"/>
    <w:rsid w:val="00FC4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D794"/>
  <w15:chartTrackingRefBased/>
  <w15:docId w15:val="{C0319560-38C7-4168-930F-D43C5AB9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18D9"/>
    <w:pPr>
      <w:ind w:left="720"/>
      <w:contextualSpacing/>
    </w:pPr>
  </w:style>
  <w:style w:type="character" w:styleId="Platzhaltertext">
    <w:name w:val="Placeholder Text"/>
    <w:basedOn w:val="Absatz-Standardschriftart"/>
    <w:uiPriority w:val="99"/>
    <w:semiHidden/>
    <w:rsid w:val="000818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4166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Röper</dc:creator>
  <cp:keywords/>
  <dc:description/>
  <cp:lastModifiedBy>Johanna Röper</cp:lastModifiedBy>
  <cp:revision>2</cp:revision>
  <dcterms:created xsi:type="dcterms:W3CDTF">2024-01-22T12:44:00Z</dcterms:created>
  <dcterms:modified xsi:type="dcterms:W3CDTF">2024-01-22T14:33:00Z</dcterms:modified>
</cp:coreProperties>
</file>