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1"/>
        <w:gridCol w:w="1561"/>
      </w:tblGrid>
      <w:tr w:rsidR="004C3C02" w14:paraId="7B48E0EA" w14:textId="77777777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3B3C" w14:textId="4DDCEA54" w:rsidR="004C3C02" w:rsidRDefault="002B538C">
            <w:pPr>
              <w:pStyle w:val="berschrift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Dienstgespräch am </w:t>
            </w:r>
            <w:r w:rsidR="008137A0">
              <w:rPr>
                <w:rFonts w:ascii="Cambria" w:hAnsi="Cambria"/>
                <w:sz w:val="28"/>
                <w:szCs w:val="28"/>
              </w:rPr>
              <w:t>24</w:t>
            </w:r>
            <w:r>
              <w:rPr>
                <w:rFonts w:ascii="Cambria" w:hAnsi="Cambria"/>
                <w:sz w:val="28"/>
                <w:szCs w:val="28"/>
              </w:rPr>
              <w:t>.03.2025 10:30 Uhr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72B3" w14:textId="77777777" w:rsidR="004C3C02" w:rsidRDefault="002B538C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>Wer?</w:t>
            </w:r>
          </w:p>
        </w:tc>
      </w:tr>
      <w:tr w:rsidR="004C3C02" w14:paraId="4AA0E2C3" w14:textId="77777777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7170" w14:textId="77777777" w:rsidR="004C3C02" w:rsidRDefault="004C3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1ACFA" w14:textId="0EB86A4F" w:rsidR="004C3C02" w:rsidRDefault="002B5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Anwesend: Matthias Fritz, Markus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</w:rPr>
              <w:t>Reissen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</w:rPr>
              <w:t xml:space="preserve">, Johanna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</w:rPr>
              <w:t>Röpert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</w:rPr>
              <w:t xml:space="preserve">, Beate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</w:rPr>
              <w:t>Engelhoven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</w:rPr>
              <w:t xml:space="preserve">, Sabine Raab und Miriam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</w:rPr>
              <w:t>Daxberger</w:t>
            </w:r>
            <w:proofErr w:type="spellEnd"/>
          </w:p>
          <w:p w14:paraId="5645E41C" w14:textId="77777777" w:rsidR="004C3C02" w:rsidRDefault="004C3C02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</w:p>
          <w:p w14:paraId="524CF896" w14:textId="77777777" w:rsidR="004C3C02" w:rsidRDefault="002B538C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Protokollcheck: </w:t>
            </w:r>
          </w:p>
          <w:p w14:paraId="6DE97A57" w14:textId="77777777" w:rsidR="004C3C02" w:rsidRDefault="002B538C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Protokoll: Sabine Raab</w:t>
            </w:r>
          </w:p>
          <w:p w14:paraId="7D148AD2" w14:textId="77777777" w:rsidR="004F27CE" w:rsidRPr="00EC2221" w:rsidRDefault="002B538C" w:rsidP="004F27CE">
            <w:pPr>
              <w:pStyle w:val="KeinLeerraum"/>
              <w:rPr>
                <w:rFonts w:asciiTheme="majorHAnsi" w:hAnsiTheme="maj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bCs/>
              </w:rPr>
              <w:t xml:space="preserve">Termine: </w:t>
            </w:r>
            <w:r w:rsidR="004F27CE" w:rsidRPr="004F27CE">
              <w:rPr>
                <w:rFonts w:cstheme="minorHAnsi"/>
              </w:rPr>
              <w:t>Miriam ist Di bis Do auf Fortbildung, Johanna ist Do und Fr. in Siegburg</w:t>
            </w:r>
          </w:p>
          <w:p w14:paraId="3107525E" w14:textId="181EA369" w:rsidR="004C3C02" w:rsidRDefault="004C3C02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</w:p>
          <w:p w14:paraId="00EFB63F" w14:textId="77777777" w:rsidR="004C3C02" w:rsidRDefault="002B538C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Themen:</w:t>
            </w:r>
          </w:p>
          <w:p w14:paraId="072F370D" w14:textId="77777777" w:rsidR="004C3C02" w:rsidRDefault="004C3C02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</w:p>
          <w:p w14:paraId="26C8E6E8" w14:textId="77777777" w:rsidR="004C3C02" w:rsidRDefault="002B538C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Beate:</w:t>
            </w:r>
          </w:p>
          <w:p w14:paraId="044F1CEA" w14:textId="2422CA3C" w:rsidR="004C3C02" w:rsidRDefault="002B538C" w:rsidP="004F27CE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Patio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4F27CE">
              <w:rPr>
                <w:rFonts w:asciiTheme="minorHAnsi" w:hAnsiTheme="minorHAnsi" w:cstheme="minorHAnsi"/>
                <w:b/>
                <w:bCs/>
              </w:rPr>
              <w:t>Vom ständigen Rat gibt es noch keine Infos. Wie ist der Stand Als Alternative könnte bei der Neupforte nachgefragt werden ob die Erde, Schutt entsorgen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D2F6381" w14:textId="77777777" w:rsidR="004F27CE" w:rsidRDefault="004F27CE" w:rsidP="004F27CE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F27CE">
              <w:rPr>
                <w:rFonts w:cstheme="minorHAnsi"/>
                <w:b/>
                <w:bCs/>
              </w:rPr>
              <w:t xml:space="preserve">Raum für </w:t>
            </w:r>
            <w:proofErr w:type="spellStart"/>
            <w:r w:rsidRPr="004F27CE">
              <w:rPr>
                <w:rFonts w:cstheme="minorHAnsi"/>
                <w:b/>
                <w:bCs/>
              </w:rPr>
              <w:t>night</w:t>
            </w:r>
            <w:proofErr w:type="spellEnd"/>
            <w:r w:rsidRPr="004F27CE">
              <w:rPr>
                <w:rFonts w:cstheme="minorHAnsi"/>
                <w:b/>
                <w:bCs/>
              </w:rPr>
              <w:t xml:space="preserve">-line, Schlüssel erforderlich (Schloss piepst) </w:t>
            </w:r>
          </w:p>
          <w:p w14:paraId="1AFAE7A2" w14:textId="5F0467F2" w:rsidR="004F27CE" w:rsidRDefault="007A6412" w:rsidP="004F27CE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Night-line sind Studenten die bei Problemen/Fragen/Beratung für andere Studierenden telefonisch erreichbar sind. Diese erhalten jetzt bei uns einen Raum für dieses Projekt. Hierzu benötigen sie einen Schlüssel, den wir ihnen zur Verfügung stellen werden. </w:t>
            </w:r>
            <w:r w:rsidR="004F27CE">
              <w:rPr>
                <w:rFonts w:cstheme="minorHAnsi"/>
                <w:b/>
                <w:bCs/>
              </w:rPr>
              <w:t xml:space="preserve">Es ist die Überlegung den Raum für </w:t>
            </w:r>
            <w:proofErr w:type="spellStart"/>
            <w:r w:rsidR="004F27CE">
              <w:rPr>
                <w:rFonts w:cstheme="minorHAnsi"/>
                <w:b/>
                <w:bCs/>
              </w:rPr>
              <w:t>night</w:t>
            </w:r>
            <w:proofErr w:type="spellEnd"/>
            <w:r w:rsidR="004F27CE">
              <w:rPr>
                <w:rFonts w:cstheme="minorHAnsi"/>
                <w:b/>
                <w:bCs/>
              </w:rPr>
              <w:t xml:space="preserve">-line etwas schöner zu gestalten. </w:t>
            </w:r>
          </w:p>
          <w:p w14:paraId="7A271C50" w14:textId="77777777" w:rsidR="007A6412" w:rsidRPr="004F27CE" w:rsidRDefault="007A6412" w:rsidP="004F27CE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</w:p>
          <w:p w14:paraId="0E091AFE" w14:textId="77777777" w:rsidR="004F27CE" w:rsidRDefault="004F27CE" w:rsidP="004F27CE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F27CE">
              <w:rPr>
                <w:rFonts w:cstheme="minorHAnsi"/>
                <w:b/>
                <w:bCs/>
              </w:rPr>
              <w:t>Außenplakatvorrichtung defekt</w:t>
            </w:r>
          </w:p>
          <w:p w14:paraId="04AF9799" w14:textId="49AC8DB2" w:rsidR="004F27CE" w:rsidRDefault="004F27CE" w:rsidP="004F27CE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Beate wird es klären</w:t>
            </w:r>
          </w:p>
          <w:p w14:paraId="544EF6FF" w14:textId="77777777" w:rsidR="007A6412" w:rsidRPr="004F27CE" w:rsidRDefault="007A6412" w:rsidP="004F27CE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</w:p>
          <w:p w14:paraId="0E5D2E8F" w14:textId="77777777" w:rsidR="004F27CE" w:rsidRDefault="004F27CE" w:rsidP="004F27CE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F27CE">
              <w:rPr>
                <w:rFonts w:cstheme="minorHAnsi"/>
                <w:b/>
                <w:bCs/>
              </w:rPr>
              <w:t>Markus-Evangelium 26.+27.05.</w:t>
            </w:r>
          </w:p>
          <w:p w14:paraId="25B94C21" w14:textId="75783D62" w:rsidR="004F27CE" w:rsidRDefault="004F27CE" w:rsidP="004F27CE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Wird an diesen beiden Tagen aufgeführt</w:t>
            </w:r>
          </w:p>
          <w:p w14:paraId="18C5CEB4" w14:textId="77777777" w:rsidR="007A6412" w:rsidRPr="004F27CE" w:rsidRDefault="007A6412" w:rsidP="004F27CE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</w:p>
          <w:p w14:paraId="27CFE4D7" w14:textId="77777777" w:rsidR="004F27CE" w:rsidRDefault="004F27CE" w:rsidP="004F27CE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F27CE">
              <w:rPr>
                <w:rFonts w:cstheme="minorHAnsi"/>
                <w:b/>
                <w:bCs/>
              </w:rPr>
              <w:t>Chorworkshop 18.01.2026</w:t>
            </w:r>
          </w:p>
          <w:p w14:paraId="137FCA58" w14:textId="4EA65392" w:rsidR="004F27CE" w:rsidRDefault="004F27CE" w:rsidP="004F27CE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Die vorherige Veranstaltung war eine gute Veranstaltung. Die nächste findet am 18.01.2026 statt. Es gibt eine kleine Gruppe die sich um den Ablauf kümmert</w:t>
            </w:r>
          </w:p>
          <w:p w14:paraId="292F4001" w14:textId="77777777" w:rsidR="007A6412" w:rsidRPr="004F27CE" w:rsidRDefault="007A6412" w:rsidP="004F27CE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</w:p>
          <w:p w14:paraId="739B938B" w14:textId="6D8ACB1E" w:rsidR="004F27CE" w:rsidRDefault="004F27CE" w:rsidP="004F27CE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4F27CE">
              <w:rPr>
                <w:rFonts w:asciiTheme="minorHAnsi" w:hAnsiTheme="minorHAnsi" w:cstheme="minorHAnsi"/>
                <w:b/>
                <w:bCs/>
              </w:rPr>
              <w:t>Vortrag Madeleine Wörner</w:t>
            </w:r>
          </w:p>
          <w:p w14:paraId="168B6ED2" w14:textId="6268D2CE" w:rsidR="004F27CE" w:rsidRPr="004F27CE" w:rsidRDefault="004F27CE" w:rsidP="004F27CE">
            <w:pPr>
              <w:pStyle w:val="Listenabsatz"/>
              <w:ind w:left="14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Madeleine Wörner hat eine Fahrradtour zur Weltklimakonferenz unternommen</w:t>
            </w:r>
            <w:r w:rsidR="007A6412">
              <w:rPr>
                <w:rFonts w:asciiTheme="minorHAnsi" w:hAnsiTheme="minorHAnsi" w:cstheme="minorHAnsi"/>
                <w:b/>
                <w:bCs/>
              </w:rPr>
              <w:t xml:space="preserve"> nach Baku unternommen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Auf Anfrage ob sie nicht Lust hätte</w:t>
            </w:r>
            <w:r w:rsidR="007A6412">
              <w:rPr>
                <w:rFonts w:asciiTheme="minorHAnsi" w:hAnsiTheme="minorHAnsi" w:cstheme="minorHAnsi"/>
                <w:b/>
                <w:bCs/>
              </w:rPr>
              <w:t xml:space="preserve"> über ihre Erlebnisse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einen Vortrag zu machen wurde mitgeteilt, dass es schon Kontakt zu Alexander Peters (Quellpunkt) gibt. Es ist die Frage ob es zwei Veranstaltungen gibt im Quellpunkt und in der KGH</w:t>
            </w:r>
            <w:r w:rsidR="007A6412">
              <w:rPr>
                <w:rFonts w:asciiTheme="minorHAnsi" w:hAnsiTheme="minorHAnsi" w:cstheme="minorHAnsi"/>
                <w:b/>
                <w:bCs/>
              </w:rPr>
              <w:t xml:space="preserve"> (vielleicht im Chicco). Johanna nicht sich der Sache an. </w:t>
            </w:r>
          </w:p>
          <w:p w14:paraId="3FDC1C69" w14:textId="77777777" w:rsidR="004C3C02" w:rsidRDefault="004C3C02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</w:p>
          <w:p w14:paraId="7A3AB70A" w14:textId="77777777" w:rsidR="004C3C02" w:rsidRDefault="002B538C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Markus: </w:t>
            </w:r>
          </w:p>
          <w:p w14:paraId="78CCB703" w14:textId="77777777" w:rsidR="004F27CE" w:rsidRPr="004F27CE" w:rsidRDefault="004F27CE" w:rsidP="004F27CE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4F27CE">
              <w:rPr>
                <w:rFonts w:cstheme="minorHAnsi"/>
                <w:b/>
              </w:rPr>
              <w:t>Rückblick auf Veranstaltung von Fachkräfte Connect im Medienhaus</w:t>
            </w:r>
          </w:p>
          <w:p w14:paraId="6095E9DF" w14:textId="77777777" w:rsidR="004F27CE" w:rsidRPr="004F27CE" w:rsidRDefault="004F27CE" w:rsidP="004F27CE">
            <w:pPr>
              <w:pStyle w:val="KeinLeerraum"/>
              <w:ind w:left="720"/>
              <w:rPr>
                <w:rFonts w:cstheme="minorHAnsi"/>
                <w:b/>
              </w:rPr>
            </w:pPr>
          </w:p>
          <w:p w14:paraId="5C0DFF0F" w14:textId="77777777" w:rsidR="00B376D9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="004F27CE" w:rsidRPr="004F27CE">
              <w:rPr>
                <w:rFonts w:cstheme="minorHAnsi"/>
                <w:b/>
              </w:rPr>
              <w:t>Die Veranstaltung war sehr gut organisiert. Sie war gewinn</w:t>
            </w:r>
            <w:r>
              <w:rPr>
                <w:rFonts w:cstheme="minorHAnsi"/>
                <w:b/>
              </w:rPr>
              <w:t>-</w:t>
            </w:r>
          </w:p>
          <w:p w14:paraId="7239EC8C" w14:textId="4418F2EE" w:rsidR="004F27CE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="004F27CE" w:rsidRPr="004F27CE">
              <w:rPr>
                <w:rFonts w:cstheme="minorHAnsi"/>
                <w:b/>
              </w:rPr>
              <w:t xml:space="preserve">bringend und es gibt sehr viele positive Rückmeldungen. </w:t>
            </w:r>
          </w:p>
          <w:p w14:paraId="5E53DB5B" w14:textId="77777777" w:rsidR="008137A0" w:rsidRPr="004F27CE" w:rsidRDefault="008137A0" w:rsidP="004F27CE">
            <w:pPr>
              <w:pStyle w:val="KeinLeerraum"/>
              <w:ind w:left="720"/>
              <w:rPr>
                <w:rFonts w:cstheme="minorHAnsi"/>
                <w:b/>
              </w:rPr>
            </w:pPr>
          </w:p>
          <w:p w14:paraId="33349D36" w14:textId="77777777" w:rsidR="004F27CE" w:rsidRPr="004F27CE" w:rsidRDefault="004F27CE" w:rsidP="004F27CE">
            <w:pPr>
              <w:pStyle w:val="KeinLeerraum"/>
              <w:ind w:left="720"/>
              <w:rPr>
                <w:rFonts w:cstheme="minorHAnsi"/>
                <w:b/>
              </w:rPr>
            </w:pPr>
          </w:p>
          <w:p w14:paraId="047FFF41" w14:textId="77777777" w:rsidR="004F27CE" w:rsidRDefault="004F27CE" w:rsidP="004F27CE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4F27CE">
              <w:rPr>
                <w:rFonts w:cstheme="minorHAnsi"/>
                <w:b/>
              </w:rPr>
              <w:t>Seifenkistenrennen</w:t>
            </w:r>
          </w:p>
          <w:p w14:paraId="1DBE9E27" w14:textId="32E4924E" w:rsidR="00B376D9" w:rsidRDefault="00B376D9" w:rsidP="00B376D9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Pr="004F27CE">
              <w:rPr>
                <w:rFonts w:cstheme="minorHAnsi"/>
                <w:b/>
              </w:rPr>
              <w:t>Seifenkistenrennen am 24.03. Markus braucht nähere Inf</w:t>
            </w:r>
            <w:r>
              <w:rPr>
                <w:rFonts w:cstheme="minorHAnsi"/>
                <w:b/>
              </w:rPr>
              <w:t>os von</w:t>
            </w:r>
          </w:p>
          <w:p w14:paraId="3933659C" w14:textId="5162E034" w:rsidR="00B376D9" w:rsidRDefault="00B376D9" w:rsidP="00B376D9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der Firma Deubner</w:t>
            </w:r>
          </w:p>
          <w:p w14:paraId="216A60B5" w14:textId="77777777" w:rsidR="00B376D9" w:rsidRDefault="00B376D9" w:rsidP="00B376D9">
            <w:pPr>
              <w:pStyle w:val="KeinLeerraum"/>
              <w:ind w:left="720"/>
              <w:rPr>
                <w:rFonts w:cstheme="minorHAnsi"/>
                <w:b/>
              </w:rPr>
            </w:pPr>
          </w:p>
          <w:p w14:paraId="2E83427F" w14:textId="1353C027" w:rsidR="00B376D9" w:rsidRDefault="00B376D9" w:rsidP="00B376D9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Treffen mit SR</w:t>
            </w:r>
          </w:p>
          <w:p w14:paraId="73BDC255" w14:textId="77777777" w:rsidR="00B376D9" w:rsidRDefault="00B376D9" w:rsidP="00B376D9">
            <w:pPr>
              <w:pStyle w:val="KeinLeerraum"/>
              <w:ind w:left="1440"/>
              <w:rPr>
                <w:rFonts w:cstheme="minorHAnsi"/>
                <w:b/>
              </w:rPr>
            </w:pPr>
          </w:p>
          <w:p w14:paraId="7C55AADF" w14:textId="04D274A8" w:rsidR="00B376D9" w:rsidRDefault="00B376D9" w:rsidP="00B376D9">
            <w:pPr>
              <w:pStyle w:val="KeinLeerraum"/>
              <w:ind w:left="14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Der Interrelig</w:t>
            </w:r>
            <w:r w:rsidR="007A6412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>öse Stadtspaziergang ist sehr gut angekommen so dass  die Nachfrage da ist diesen zu wiederholen. Es wird überlegt wie er gestaltet werden soll. 3 Stationen mit Synagoge etc. und Abschluss im Chicco</w:t>
            </w:r>
          </w:p>
          <w:p w14:paraId="600EEAFE" w14:textId="77777777" w:rsidR="00AC15D6" w:rsidRDefault="00AC15D6" w:rsidP="00B376D9">
            <w:pPr>
              <w:pStyle w:val="KeinLeerraum"/>
              <w:ind w:left="1440"/>
              <w:rPr>
                <w:rFonts w:cstheme="minorHAnsi"/>
                <w:b/>
              </w:rPr>
            </w:pPr>
          </w:p>
          <w:p w14:paraId="082EF0FD" w14:textId="62BF5A80" w:rsidR="00AC15D6" w:rsidRDefault="00AC15D6" w:rsidP="00AC15D6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Dialog der Religion</w:t>
            </w:r>
          </w:p>
          <w:p w14:paraId="2AA22D05" w14:textId="4303B32D" w:rsidR="00AC15D6" w:rsidRDefault="00AC15D6" w:rsidP="00AC15D6">
            <w:pPr>
              <w:pStyle w:val="KeinLeerraum"/>
              <w:ind w:left="14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Verschiedene Veranstaltungen wären interessant</w:t>
            </w:r>
          </w:p>
          <w:p w14:paraId="204289A1" w14:textId="1AE27727" w:rsidR="00B376D9" w:rsidRPr="004F27CE" w:rsidRDefault="00AC15D6" w:rsidP="00AC15D6">
            <w:pPr>
              <w:pStyle w:val="KeinLeerraum"/>
              <w:ind w:left="14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Kolumbientag, Interkulturelles Training, Exkursion nach Berlin</w:t>
            </w:r>
          </w:p>
          <w:p w14:paraId="028D469B" w14:textId="77777777" w:rsidR="004C3C02" w:rsidRPr="008137A0" w:rsidRDefault="004C3C02" w:rsidP="008137A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C97D97" w14:textId="0F44F7E2" w:rsidR="002B538C" w:rsidRDefault="002B538C" w:rsidP="008137A0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Matthias:</w:t>
            </w:r>
          </w:p>
          <w:p w14:paraId="17C95C46" w14:textId="77777777" w:rsidR="008137A0" w:rsidRPr="00AC15D6" w:rsidRDefault="008137A0" w:rsidP="008137A0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</w:p>
          <w:p w14:paraId="08C812F8" w14:textId="6DE3BE14" w:rsidR="004C3C02" w:rsidRDefault="002B538C">
            <w:pPr>
              <w:pStyle w:val="Listenabsatz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Miriam:</w:t>
            </w:r>
          </w:p>
          <w:p w14:paraId="2B087180" w14:textId="527FE4DB" w:rsidR="004F27CE" w:rsidRPr="004F27CE" w:rsidRDefault="004F27CE" w:rsidP="004F27CE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4F27CE">
              <w:rPr>
                <w:rFonts w:cstheme="minorHAnsi"/>
                <w:b/>
              </w:rPr>
              <w:t>Rückmeldung SR</w:t>
            </w:r>
          </w:p>
          <w:p w14:paraId="2EBA1CBC" w14:textId="77777777" w:rsidR="00B376D9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="004F27CE" w:rsidRPr="004F27CE">
              <w:rPr>
                <w:rFonts w:cstheme="minorHAnsi"/>
                <w:b/>
              </w:rPr>
              <w:t xml:space="preserve">Nach dem Gottesdienst Semesterbeginn soll ein Online-Treffen </w:t>
            </w:r>
          </w:p>
          <w:p w14:paraId="7DF6F438" w14:textId="3C65E54E" w:rsidR="004F27CE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="004F27CE" w:rsidRPr="004F27CE">
              <w:rPr>
                <w:rFonts w:cstheme="minorHAnsi"/>
                <w:b/>
              </w:rPr>
              <w:t>stattfinden zum Thema „Ort von Kirche“</w:t>
            </w:r>
          </w:p>
          <w:p w14:paraId="186BE072" w14:textId="77777777" w:rsidR="00B376D9" w:rsidRPr="004F27CE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</w:p>
          <w:p w14:paraId="33E57F73" w14:textId="77777777" w:rsidR="00B376D9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="004F27CE" w:rsidRPr="004F27CE">
              <w:rPr>
                <w:rFonts w:cstheme="minorHAnsi"/>
                <w:b/>
              </w:rPr>
              <w:t>Es gibt eine Überlegung ein Ehrenamtsabend zu veranstalten wo</w:t>
            </w:r>
          </w:p>
          <w:p w14:paraId="7C455555" w14:textId="77777777" w:rsidR="00B376D9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4F27CE" w:rsidRPr="004F27CE">
              <w:rPr>
                <w:rFonts w:cstheme="minorHAnsi"/>
                <w:b/>
              </w:rPr>
              <w:t xml:space="preserve"> Menschen berichten können wo sie sich ehrenamtlich</w:t>
            </w:r>
          </w:p>
          <w:p w14:paraId="0603F571" w14:textId="5468FC37" w:rsidR="004F27CE" w:rsidRPr="004F27CE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4F27CE" w:rsidRPr="004F27CE">
              <w:rPr>
                <w:rFonts w:cstheme="minorHAnsi"/>
                <w:b/>
              </w:rPr>
              <w:t xml:space="preserve"> einbringen. </w:t>
            </w:r>
          </w:p>
          <w:p w14:paraId="60EBB582" w14:textId="77777777" w:rsidR="004F27CE" w:rsidRPr="004F27CE" w:rsidRDefault="004F27CE" w:rsidP="004F27CE">
            <w:pPr>
              <w:pStyle w:val="KeinLeerraum"/>
              <w:ind w:left="720"/>
              <w:rPr>
                <w:rFonts w:cstheme="minorHAnsi"/>
                <w:b/>
              </w:rPr>
            </w:pPr>
          </w:p>
          <w:p w14:paraId="4D9F24AD" w14:textId="77777777" w:rsidR="004F27CE" w:rsidRPr="004F27CE" w:rsidRDefault="004F27CE" w:rsidP="004F27CE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4F27CE">
              <w:rPr>
                <w:rFonts w:cstheme="minorHAnsi"/>
                <w:b/>
              </w:rPr>
              <w:t>Diskriminierung</w:t>
            </w:r>
          </w:p>
          <w:p w14:paraId="4A8BCF47" w14:textId="77777777" w:rsidR="00B376D9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4F27CE" w:rsidRPr="004F27CE">
              <w:rPr>
                <w:rFonts w:cstheme="minorHAnsi"/>
                <w:b/>
              </w:rPr>
              <w:t xml:space="preserve">Gibt es Schulungen mit dem Thema Diskriminierung. Es wurden </w:t>
            </w:r>
            <w:r>
              <w:rPr>
                <w:rFonts w:cstheme="minorHAnsi"/>
                <w:b/>
              </w:rPr>
              <w:br/>
              <w:t xml:space="preserve">              </w:t>
            </w:r>
            <w:r w:rsidR="004F27CE" w:rsidRPr="004F27CE">
              <w:rPr>
                <w:rFonts w:cstheme="minorHAnsi"/>
                <w:b/>
              </w:rPr>
              <w:t>einige Schulungen/Organisationen genannt, die Schulungen</w:t>
            </w:r>
          </w:p>
          <w:p w14:paraId="6D4EE2A0" w14:textId="4BEC086A" w:rsidR="004F27CE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</w:t>
            </w:r>
            <w:r w:rsidR="004F27CE" w:rsidRPr="004F27CE">
              <w:rPr>
                <w:rFonts w:cstheme="minorHAnsi"/>
                <w:b/>
              </w:rPr>
              <w:t xml:space="preserve"> anbieten. </w:t>
            </w:r>
            <w:r w:rsidR="007A6412">
              <w:rPr>
                <w:rFonts w:cstheme="minorHAnsi"/>
                <w:b/>
              </w:rPr>
              <w:t xml:space="preserve">Miriam wird sich diese genauer ansehen. </w:t>
            </w:r>
          </w:p>
          <w:p w14:paraId="301A8A2D" w14:textId="77777777" w:rsidR="00B376D9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</w:p>
          <w:p w14:paraId="2BFC1ACD" w14:textId="1C97FF64" w:rsidR="00B376D9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Johanna:</w:t>
            </w:r>
          </w:p>
          <w:p w14:paraId="455D892D" w14:textId="77777777" w:rsidR="00B376D9" w:rsidRDefault="00B376D9" w:rsidP="004F27CE">
            <w:pPr>
              <w:pStyle w:val="KeinLeerraum"/>
              <w:ind w:left="720"/>
              <w:rPr>
                <w:rFonts w:cstheme="minorHAnsi"/>
                <w:b/>
              </w:rPr>
            </w:pPr>
          </w:p>
          <w:p w14:paraId="26DA4372" w14:textId="74126388" w:rsidR="00B376D9" w:rsidRDefault="00B376D9" w:rsidP="00B376D9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Ausländerfonds</w:t>
            </w:r>
          </w:p>
          <w:p w14:paraId="79D890F4" w14:textId="7625F7ED" w:rsidR="00B376D9" w:rsidRDefault="00B376D9" w:rsidP="00B376D9">
            <w:pPr>
              <w:pStyle w:val="KeinLeerraum"/>
              <w:ind w:left="14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 wäre sinnvoll wenn Johanna entweder einen Zugang oder Einsicht in den Ausländerfonds bekommen könnte</w:t>
            </w:r>
          </w:p>
          <w:p w14:paraId="70C6AB65" w14:textId="77777777" w:rsidR="00AC15D6" w:rsidRDefault="00AC15D6" w:rsidP="00B376D9">
            <w:pPr>
              <w:pStyle w:val="KeinLeerraum"/>
              <w:ind w:left="1440"/>
              <w:rPr>
                <w:rFonts w:cstheme="minorHAnsi"/>
                <w:b/>
              </w:rPr>
            </w:pPr>
          </w:p>
          <w:p w14:paraId="7E8C1BA3" w14:textId="6E28546D" w:rsidR="00AC15D6" w:rsidRDefault="00AC15D6" w:rsidP="00AC15D6">
            <w:pPr>
              <w:pStyle w:val="KeinLeerrau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Reisekosten</w:t>
            </w:r>
          </w:p>
          <w:p w14:paraId="3F9DD988" w14:textId="77777777" w:rsidR="00AC15D6" w:rsidRDefault="00AC15D6" w:rsidP="00AC15D6">
            <w:pPr>
              <w:pStyle w:val="KeinLeerraum"/>
              <w:ind w:left="1440"/>
              <w:rPr>
                <w:rFonts w:cstheme="minorHAnsi"/>
                <w:b/>
              </w:rPr>
            </w:pPr>
          </w:p>
          <w:p w14:paraId="7C644FDD" w14:textId="425AC5F4" w:rsidR="004C3C02" w:rsidRDefault="00AC15D6" w:rsidP="008137A0">
            <w:pPr>
              <w:pStyle w:val="KeinLeerraum"/>
              <w:ind w:left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Es gibt ein Formular für Reisekosten. </w:t>
            </w:r>
            <w:r w:rsidR="008137A0">
              <w:rPr>
                <w:rFonts w:cstheme="minorHAnsi"/>
                <w:b/>
              </w:rPr>
              <w:t xml:space="preserve">Hierin werden Fahrtenabgerechnet wenn vorher das Fahrtticket selber besorgt und bezahlt wurde. </w:t>
            </w:r>
            <w:r>
              <w:rPr>
                <w:rFonts w:cstheme="minorHAnsi"/>
                <w:b/>
              </w:rPr>
              <w:t xml:space="preserve">Sabine wird bei Frau Koch nachfragen, ob es auch möglich ist über das Portal der DB vorher Fahrkarten </w:t>
            </w:r>
            <w:r w:rsidR="008137A0">
              <w:rPr>
                <w:rFonts w:cstheme="minorHAnsi"/>
                <w:b/>
              </w:rPr>
              <w:t xml:space="preserve">zu </w:t>
            </w:r>
            <w:r>
              <w:rPr>
                <w:rFonts w:cstheme="minorHAnsi"/>
                <w:b/>
              </w:rPr>
              <w:t>buchen  wie es im GV üblich ist</w:t>
            </w:r>
            <w:r w:rsidR="008137A0">
              <w:rPr>
                <w:rFonts w:cstheme="minorHAnsi"/>
                <w:b/>
              </w:rPr>
              <w:t>.</w:t>
            </w:r>
          </w:p>
          <w:p w14:paraId="2F58CA72" w14:textId="77777777" w:rsidR="004C3C02" w:rsidRDefault="004C3C0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C5B464F" w14:textId="77777777" w:rsidR="004C3C02" w:rsidRDefault="002B538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Termine/ Veranstaltungen</w:t>
            </w:r>
          </w:p>
          <w:p w14:paraId="1C9EFEE5" w14:textId="77777777" w:rsidR="008137A0" w:rsidRDefault="008137A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44D9B59" w14:textId="3CAC9E0C" w:rsidR="008137A0" w:rsidRDefault="008137A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Semesterabschluss:         13.07.2025</w:t>
            </w:r>
          </w:p>
          <w:p w14:paraId="11BD37C3" w14:textId="007B9E9F" w:rsidR="008137A0" w:rsidRDefault="008137A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Semestereröffnung:        19.10.2025</w:t>
            </w:r>
          </w:p>
          <w:p w14:paraId="6B5C0059" w14:textId="44F52C10" w:rsidR="008137A0" w:rsidRDefault="008137A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Semesterabschluss:         01.02.2026</w:t>
            </w:r>
          </w:p>
          <w:p w14:paraId="6B47BB0D" w14:textId="77777777" w:rsidR="008137A0" w:rsidRDefault="008137A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D334546" w14:textId="77777777" w:rsidR="008137A0" w:rsidRDefault="008137A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E7DDC44" w14:textId="57E06CFC" w:rsidR="004C3C02" w:rsidRPr="008137A0" w:rsidRDefault="002B538C" w:rsidP="008137A0">
            <w:pPr>
              <w:rPr>
                <w:rFonts w:asciiTheme="minorHAnsi" w:hAnsiTheme="minorHAnsi" w:cstheme="minorHAnsi"/>
                <w:b/>
                <w:bCs/>
              </w:rPr>
            </w:pPr>
            <w:r w:rsidRPr="008137A0">
              <w:rPr>
                <w:rFonts w:asciiTheme="minorHAnsi" w:hAnsiTheme="minorHAnsi" w:cstheme="minorHAnsi"/>
                <w:b/>
                <w:bCs/>
              </w:rPr>
              <w:t>Für das Protokoll:  Sabine Raa</w:t>
            </w:r>
            <w:r w:rsidR="008137A0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F7E3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6DC1D6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2310B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104809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A887B0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6A660C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D99E8B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A41F93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5C30FB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CFDA36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F318F7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11A348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B1DC32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59383E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B07234" w14:textId="77777777" w:rsidR="004F27CE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37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Hannah</w:t>
            </w:r>
            <w:r w:rsidR="004F27CE" w:rsidRPr="00B37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</w:t>
            </w:r>
          </w:p>
          <w:p w14:paraId="3C1227C9" w14:textId="511A1550" w:rsidR="004C3C02" w:rsidRPr="00B376D9" w:rsidRDefault="004F27C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37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Johanna</w:t>
            </w:r>
          </w:p>
          <w:p w14:paraId="1F8D2596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4E79DA0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BAC5050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AF9B11B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490180B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496A418" w14:textId="480C2263" w:rsidR="004C3C02" w:rsidRPr="00B376D9" w:rsidRDefault="004F27C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37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Beate</w:t>
            </w:r>
          </w:p>
          <w:p w14:paraId="6222038F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DEF72CB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11DECD9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A00E9DC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613BA86" w14:textId="7413E339" w:rsidR="004C3C02" w:rsidRPr="00B376D9" w:rsidRDefault="004F27C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37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Beate</w:t>
            </w:r>
          </w:p>
          <w:p w14:paraId="6DE78C48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6FD8BAF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7E49736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789B5E8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9143D1A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878F4A6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34E54DA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F1A1327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65D7E7C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A05D604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E4230C2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EA4450D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1DB38D1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BCA212F" w14:textId="3EF9D7DE" w:rsidR="004C3C02" w:rsidRPr="00B376D9" w:rsidRDefault="00B376D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37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ohanna </w:t>
            </w:r>
          </w:p>
          <w:p w14:paraId="3467BC27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AA9E0DD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22436B5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F1D6DFF" w14:textId="77777777" w:rsidR="004C3C02" w:rsidRPr="00B376D9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35EFCC2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F9C0379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F26E29C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CA0C14C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D5C6843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38175B0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BB50125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BDBCA22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361172C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27AA95B" w14:textId="77777777" w:rsidR="002B538C" w:rsidRPr="00B376D9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F8F5769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947A4E3" w14:textId="77777777" w:rsidR="007A6412" w:rsidRDefault="007A641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2AA8679" w14:textId="77777777" w:rsidR="008137A0" w:rsidRDefault="008137A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213AB70" w14:textId="52131F74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A641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Beate</w:t>
            </w:r>
          </w:p>
          <w:p w14:paraId="53D28A0C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155288B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BE6EC61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75DD7B4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CE04CBE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20D778C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006F258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001D855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F4D4375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2715AE9" w14:textId="4A27B7E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05443A2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7528B8F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8092655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950DFE2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6DBF795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05E27C7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0E9B208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B415515" w14:textId="65E2F516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0AC410A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E77834A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F9A8B6A" w14:textId="296ECE06" w:rsidR="00B376D9" w:rsidRPr="007A6412" w:rsidRDefault="00B376D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666461A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DD5A2F3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1E359DD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3D9CF35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07F6804" w14:textId="77777777" w:rsidR="002B538C" w:rsidRPr="007A6412" w:rsidRDefault="002B538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6C7017C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A35D44E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48C0E2B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7286DB4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E7D096F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6427C25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F782958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5FB7133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A59A909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3E4FC9F" w14:textId="77777777" w:rsidR="00AC15D6" w:rsidRPr="007A6412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2737A66" w14:textId="77777777" w:rsidR="00AC15D6" w:rsidRDefault="00AC15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Beate</w:t>
            </w:r>
          </w:p>
          <w:p w14:paraId="35D6FF5D" w14:textId="77777777" w:rsidR="008137A0" w:rsidRDefault="008137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62AED6" w14:textId="77777777" w:rsidR="008137A0" w:rsidRDefault="008137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B17E03" w14:textId="77777777" w:rsidR="008137A0" w:rsidRDefault="008137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82E32A" w14:textId="77777777" w:rsidR="008137A0" w:rsidRDefault="008137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538EFA" w14:textId="58A92033" w:rsidR="008137A0" w:rsidRDefault="008137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Sabine</w:t>
            </w:r>
          </w:p>
        </w:tc>
      </w:tr>
      <w:tr w:rsidR="004C3C02" w14:paraId="5D507A5B" w14:textId="77777777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39CB" w14:textId="77777777" w:rsidR="004C3C02" w:rsidRDefault="004C3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EA40" w14:textId="77777777" w:rsidR="004C3C02" w:rsidRDefault="004C3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372DE7B" w14:textId="77777777" w:rsidR="004C3C02" w:rsidRDefault="004C3C02">
      <w:pPr>
        <w:rPr>
          <w:rFonts w:asciiTheme="minorHAnsi" w:hAnsiTheme="minorHAnsi" w:cstheme="minorHAnsi"/>
        </w:rPr>
      </w:pPr>
    </w:p>
    <w:p w14:paraId="18CE0454" w14:textId="77777777" w:rsidR="004C3C02" w:rsidRDefault="004C3C02">
      <w:pPr>
        <w:rPr>
          <w:rFonts w:asciiTheme="minorHAnsi" w:hAnsiTheme="minorHAnsi" w:cstheme="minorHAnsi"/>
        </w:rPr>
      </w:pPr>
    </w:p>
    <w:p w14:paraId="3288D6DE" w14:textId="77777777" w:rsidR="004C3C02" w:rsidRDefault="004C3C02">
      <w:pPr>
        <w:rPr>
          <w:rFonts w:asciiTheme="minorHAnsi" w:hAnsiTheme="minorHAnsi" w:cstheme="minorHAnsi"/>
        </w:rPr>
      </w:pPr>
    </w:p>
    <w:p w14:paraId="46A7E002" w14:textId="77777777" w:rsidR="004C3C02" w:rsidRDefault="004C3C02">
      <w:pPr>
        <w:rPr>
          <w:rFonts w:asciiTheme="minorHAnsi" w:hAnsiTheme="minorHAnsi" w:cstheme="minorHAnsi"/>
        </w:rPr>
      </w:pPr>
    </w:p>
    <w:p w14:paraId="31499301" w14:textId="77777777" w:rsidR="004C3C02" w:rsidRDefault="004C3C02">
      <w:pPr>
        <w:rPr>
          <w:rFonts w:asciiTheme="minorHAnsi" w:hAnsiTheme="minorHAnsi" w:cstheme="minorHAnsi"/>
        </w:rPr>
      </w:pPr>
    </w:p>
    <w:p w14:paraId="6E9964E1" w14:textId="77777777" w:rsidR="004C3C02" w:rsidRDefault="004C3C02">
      <w:pPr>
        <w:rPr>
          <w:rFonts w:asciiTheme="minorHAnsi" w:hAnsiTheme="minorHAnsi" w:cstheme="minorHAnsi"/>
        </w:rPr>
      </w:pPr>
    </w:p>
    <w:sectPr w:rsidR="004C3C02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35F2"/>
    <w:multiLevelType w:val="hybridMultilevel"/>
    <w:tmpl w:val="683C1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6C86"/>
    <w:multiLevelType w:val="multilevel"/>
    <w:tmpl w:val="2C66A58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0909AB"/>
    <w:multiLevelType w:val="hybridMultilevel"/>
    <w:tmpl w:val="055863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87416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6B7"/>
    <w:multiLevelType w:val="multilevel"/>
    <w:tmpl w:val="8FF664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A2B6A92"/>
    <w:multiLevelType w:val="hybridMultilevel"/>
    <w:tmpl w:val="8266F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43264">
    <w:abstractNumId w:val="1"/>
  </w:num>
  <w:num w:numId="2" w16cid:durableId="346831299">
    <w:abstractNumId w:val="3"/>
  </w:num>
  <w:num w:numId="3" w16cid:durableId="1376613863">
    <w:abstractNumId w:val="0"/>
  </w:num>
  <w:num w:numId="4" w16cid:durableId="1568564510">
    <w:abstractNumId w:val="2"/>
  </w:num>
  <w:num w:numId="5" w16cid:durableId="103083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2"/>
    <w:rsid w:val="002B538C"/>
    <w:rsid w:val="003E3A99"/>
    <w:rsid w:val="004C3C02"/>
    <w:rsid w:val="004F27CE"/>
    <w:rsid w:val="006D2EB2"/>
    <w:rsid w:val="007A6412"/>
    <w:rsid w:val="008137A0"/>
    <w:rsid w:val="00AC15D6"/>
    <w:rsid w:val="00B376D9"/>
    <w:rsid w:val="00F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0933"/>
  <w15:docId w15:val="{8804279A-274D-4305-80DE-DDD19733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06B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913BD"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2913BD"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2913BD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berschrift4">
    <w:name w:val="heading 4"/>
    <w:basedOn w:val="Standard"/>
    <w:next w:val="Standard"/>
    <w:qFormat/>
    <w:rsid w:val="002913BD"/>
    <w:pPr>
      <w:keepNext/>
      <w:outlineLvl w:val="3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642F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127C5"/>
    <w:rPr>
      <w:color w:val="0000FF"/>
      <w:u w:val="single"/>
    </w:rPr>
  </w:style>
  <w:style w:type="character" w:customStyle="1" w:styleId="Titel1">
    <w:name w:val="Titel1"/>
    <w:basedOn w:val="Absatz-Standardschriftart"/>
    <w:qFormat/>
    <w:rsid w:val="009702DD"/>
  </w:style>
  <w:style w:type="character" w:customStyle="1" w:styleId="headerauthor">
    <w:name w:val="header_author"/>
    <w:basedOn w:val="Absatz-Standardschriftart"/>
    <w:qFormat/>
    <w:rsid w:val="009702DD"/>
  </w:style>
  <w:style w:type="character" w:customStyle="1" w:styleId="articlemeta-prefix">
    <w:name w:val="articlemeta-prefix"/>
    <w:basedOn w:val="Absatz-Standardschriftart"/>
    <w:qFormat/>
    <w:rsid w:val="009702DD"/>
  </w:style>
  <w:style w:type="character" w:customStyle="1" w:styleId="articlemeta-datetime">
    <w:name w:val="articlemeta-datetime"/>
    <w:basedOn w:val="Absatz-Standardschriftart"/>
    <w:qFormat/>
    <w:rsid w:val="009702DD"/>
  </w:style>
  <w:style w:type="character" w:customStyle="1" w:styleId="articlemeta-comments">
    <w:name w:val="articlemeta-comments"/>
    <w:basedOn w:val="Absatz-Standardschriftart"/>
    <w:qFormat/>
    <w:rsid w:val="009702DD"/>
  </w:style>
  <w:style w:type="character" w:customStyle="1" w:styleId="NurTextZchn">
    <w:name w:val="Nur Text Zchn"/>
    <w:basedOn w:val="Absatz-Standardschriftart"/>
    <w:link w:val="NurText"/>
    <w:uiPriority w:val="99"/>
    <w:semiHidden/>
    <w:qFormat/>
    <w:rsid w:val="00991AC0"/>
    <w:rPr>
      <w:rFonts w:ascii="Consolas" w:eastAsia="Calibri" w:hAnsi="Consolas" w:cs="Times New Roman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D4D1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D4D11"/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AD4D11"/>
    <w:rPr>
      <w:b/>
      <w:bCs/>
    </w:rPr>
  </w:style>
  <w:style w:type="character" w:styleId="Platzhaltertext">
    <w:name w:val="Placeholder Text"/>
    <w:basedOn w:val="Absatz-Standardschriftart"/>
    <w:uiPriority w:val="99"/>
    <w:semiHidden/>
    <w:qFormat/>
    <w:rsid w:val="00DD169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271639"/>
    <w:rPr>
      <w:i/>
      <w:i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2913BD"/>
    <w:rPr>
      <w:rFonts w:ascii="Arial" w:hAnsi="Arial" w:cs="Arial"/>
      <w:sz w:val="20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  <w:sz w:val="22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Mangal"/>
    </w:rPr>
  </w:style>
  <w:style w:type="paragraph" w:styleId="Titel">
    <w:name w:val="Title"/>
    <w:basedOn w:val="Standard"/>
    <w:qFormat/>
    <w:rsid w:val="002913BD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2559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642FE"/>
    <w:rPr>
      <w:rFonts w:ascii="Tahoma" w:hAnsi="Tahoma" w:cs="Tahoma"/>
      <w:sz w:val="16"/>
      <w:szCs w:val="16"/>
    </w:rPr>
  </w:style>
  <w:style w:type="paragraph" w:customStyle="1" w:styleId="excerpt">
    <w:name w:val="excerpt"/>
    <w:basedOn w:val="Standard"/>
    <w:qFormat/>
    <w:rsid w:val="009702DD"/>
    <w:pPr>
      <w:spacing w:beforeAutospacing="1" w:afterAutospacing="1"/>
    </w:pPr>
  </w:style>
  <w:style w:type="paragraph" w:styleId="NurText">
    <w:name w:val="Plain Text"/>
    <w:basedOn w:val="Standard"/>
    <w:link w:val="NurTextZchn"/>
    <w:uiPriority w:val="99"/>
    <w:semiHidden/>
    <w:unhideWhenUsed/>
    <w:qFormat/>
    <w:rsid w:val="00991AC0"/>
    <w:rPr>
      <w:rFonts w:ascii="Consolas" w:eastAsia="Calibri" w:hAnsi="Consolas"/>
      <w:sz w:val="21"/>
      <w:szCs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D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AD4D11"/>
    <w:rPr>
      <w:b/>
      <w:bCs/>
    </w:rPr>
  </w:style>
  <w:style w:type="paragraph" w:styleId="StandardWeb">
    <w:name w:val="Normal (Web)"/>
    <w:basedOn w:val="Standard"/>
    <w:uiPriority w:val="99"/>
    <w:semiHidden/>
    <w:unhideWhenUsed/>
    <w:qFormat/>
    <w:rsid w:val="00800BE8"/>
    <w:pPr>
      <w:spacing w:beforeAutospacing="1" w:afterAutospacing="1"/>
    </w:pPr>
  </w:style>
  <w:style w:type="paragraph" w:styleId="KeinLeerraum">
    <w:name w:val="No Spacing"/>
    <w:uiPriority w:val="1"/>
    <w:qFormat/>
    <w:rsid w:val="004F27CE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3D9D-300B-4199-BA06-AE713B8C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Teamprotokoll vom 21</vt:lpstr>
    </vt:vector>
  </TitlesOfParts>
  <Company>KHG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Teamprotokoll vom 21</dc:title>
  <dc:subject/>
  <dc:creator>bf</dc:creator>
  <dc:description/>
  <cp:lastModifiedBy>Sabine Raab</cp:lastModifiedBy>
  <cp:revision>7</cp:revision>
  <cp:lastPrinted>2025-01-16T10:54:00Z</cp:lastPrinted>
  <dcterms:created xsi:type="dcterms:W3CDTF">2025-03-12T09:40:00Z</dcterms:created>
  <dcterms:modified xsi:type="dcterms:W3CDTF">2025-03-25T08:35:00Z</dcterms:modified>
  <dc:language>de-DE</dc:language>
</cp:coreProperties>
</file>